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2889" w14:textId="77777777" w:rsidR="00983E2C" w:rsidRPr="00131EB9" w:rsidRDefault="00983E2C" w:rsidP="00983E2C">
      <w:pPr>
        <w:jc w:val="right"/>
        <w:rPr>
          <w:rFonts w:ascii="Arial" w:eastAsia="HG丸ｺﾞｼｯｸM-PRO" w:hAnsi="Arial" w:cs="Arial"/>
          <w:sz w:val="24"/>
          <w:szCs w:val="24"/>
        </w:rPr>
      </w:pPr>
      <w:bookmarkStart w:id="0" w:name="_Hlk153611996"/>
      <w:bookmarkEnd w:id="0"/>
      <w:r w:rsidRPr="00131EB9">
        <w:rPr>
          <w:rFonts w:ascii="Arial" w:eastAsia="HG丸ｺﾞｼｯｸM-PRO" w:hAnsi="Arial" w:cs="Arial"/>
          <w:sz w:val="24"/>
          <w:szCs w:val="24"/>
        </w:rPr>
        <w:t>申込日：</w:t>
      </w:r>
      <w:r w:rsidRPr="00131EB9">
        <w:rPr>
          <w:rFonts w:ascii="Arial" w:eastAsia="HG丸ｺﾞｼｯｸM-PRO" w:hAnsi="Arial" w:cs="Arial"/>
          <w:sz w:val="24"/>
          <w:szCs w:val="24"/>
          <w:u w:val="single"/>
        </w:rPr>
        <w:t xml:space="preserve">　　　　</w:t>
      </w:r>
      <w:r w:rsidRPr="00131EB9">
        <w:rPr>
          <w:rFonts w:ascii="Arial" w:eastAsia="HG丸ｺﾞｼｯｸM-PRO" w:hAnsi="Arial" w:cs="Arial"/>
          <w:sz w:val="24"/>
          <w:szCs w:val="24"/>
        </w:rPr>
        <w:t>年</w:t>
      </w:r>
      <w:r w:rsidRPr="00131EB9">
        <w:rPr>
          <w:rFonts w:ascii="Arial" w:eastAsia="HG丸ｺﾞｼｯｸM-PRO" w:hAnsi="Arial" w:cs="Arial"/>
          <w:sz w:val="24"/>
          <w:szCs w:val="24"/>
          <w:u w:val="single"/>
        </w:rPr>
        <w:t xml:space="preserve">　　</w:t>
      </w:r>
      <w:r w:rsidRPr="00131EB9">
        <w:rPr>
          <w:rFonts w:ascii="Arial" w:eastAsia="HG丸ｺﾞｼｯｸM-PRO" w:hAnsi="Arial" w:cs="Arial"/>
          <w:sz w:val="24"/>
          <w:szCs w:val="24"/>
        </w:rPr>
        <w:t>月</w:t>
      </w:r>
      <w:r w:rsidRPr="00131EB9">
        <w:rPr>
          <w:rFonts w:ascii="Arial" w:eastAsia="HG丸ｺﾞｼｯｸM-PRO" w:hAnsi="Arial" w:cs="Arial"/>
          <w:sz w:val="24"/>
          <w:szCs w:val="24"/>
          <w:u w:val="single"/>
        </w:rPr>
        <w:t xml:space="preserve">　　</w:t>
      </w:r>
      <w:r w:rsidRPr="00131EB9">
        <w:rPr>
          <w:rFonts w:ascii="Arial" w:eastAsia="HG丸ｺﾞｼｯｸM-PRO" w:hAnsi="Arial" w:cs="Arial"/>
          <w:sz w:val="24"/>
          <w:szCs w:val="24"/>
        </w:rPr>
        <w:t>日</w:t>
      </w:r>
    </w:p>
    <w:p w14:paraId="666AB827" w14:textId="77777777" w:rsidR="00983E2C" w:rsidRPr="00131EB9" w:rsidRDefault="00983E2C" w:rsidP="00983E2C">
      <w:pPr>
        <w:spacing w:line="400" w:lineRule="exact"/>
        <w:ind w:firstLineChars="100" w:firstLine="320"/>
        <w:jc w:val="center"/>
        <w:rPr>
          <w:rFonts w:ascii="Arial" w:eastAsia="HG丸ｺﾞｼｯｸM-PRO" w:hAnsi="Arial" w:cs="Arial"/>
          <w:sz w:val="32"/>
          <w:szCs w:val="32"/>
        </w:rPr>
      </w:pPr>
      <w:r w:rsidRPr="00131EB9">
        <w:rPr>
          <w:rFonts w:ascii="Arial" w:eastAsia="HG丸ｺﾞｼｯｸM-PRO" w:hAnsi="Arial" w:cs="Arial"/>
          <w:sz w:val="32"/>
          <w:szCs w:val="32"/>
        </w:rPr>
        <w:t>がん研有明病院</w:t>
      </w:r>
      <w:r w:rsidRPr="00131EB9">
        <w:rPr>
          <w:rFonts w:ascii="Arial" w:eastAsia="HG丸ｺﾞｼｯｸM-PRO" w:hAnsi="Arial" w:cs="Arial"/>
          <w:sz w:val="32"/>
          <w:szCs w:val="32"/>
        </w:rPr>
        <w:t xml:space="preserve"> </w:t>
      </w:r>
      <w:r w:rsidRPr="00131EB9">
        <w:rPr>
          <w:rFonts w:ascii="Arial" w:eastAsia="HG丸ｺﾞｼｯｸM-PRO" w:hAnsi="Arial" w:cs="Arial"/>
          <w:sz w:val="32"/>
          <w:szCs w:val="32"/>
        </w:rPr>
        <w:t>ゲノム診療部</w:t>
      </w:r>
      <w:r w:rsidRPr="00131EB9">
        <w:rPr>
          <w:rFonts w:ascii="Arial" w:eastAsia="HG丸ｺﾞｼｯｸM-PRO" w:hAnsi="Arial" w:cs="Arial"/>
          <w:sz w:val="32"/>
          <w:szCs w:val="32"/>
        </w:rPr>
        <w:t xml:space="preserve"> </w:t>
      </w:r>
      <w:r w:rsidRPr="00131EB9">
        <w:rPr>
          <w:rFonts w:ascii="Arial" w:eastAsia="HG丸ｺﾞｼｯｸM-PRO" w:hAnsi="Arial" w:cs="Arial"/>
          <w:sz w:val="32"/>
          <w:szCs w:val="32"/>
        </w:rPr>
        <w:t>外来受診申込書</w:t>
      </w:r>
    </w:p>
    <w:p w14:paraId="2727ACB3" w14:textId="77777777" w:rsidR="00983E2C" w:rsidRPr="00131EB9" w:rsidRDefault="00983E2C" w:rsidP="00983E2C">
      <w:pPr>
        <w:spacing w:line="400" w:lineRule="exact"/>
        <w:jc w:val="center"/>
        <w:rPr>
          <w:rFonts w:ascii="Arial" w:eastAsia="HG丸ｺﾞｼｯｸM-PRO" w:hAnsi="Arial" w:cs="Arial"/>
          <w:szCs w:val="21"/>
        </w:rPr>
      </w:pPr>
      <w:r w:rsidRPr="00131EB9">
        <w:rPr>
          <w:rFonts w:ascii="Arial" w:eastAsia="HG丸ｺﾞｼｯｸM-PRO" w:hAnsi="Arial" w:cs="Arial"/>
          <w:sz w:val="28"/>
          <w:szCs w:val="28"/>
        </w:rPr>
        <w:t>【</w:t>
      </w:r>
      <w:r w:rsidRPr="00131EB9">
        <w:rPr>
          <w:rFonts w:ascii="Arial" w:eastAsia="HG丸ｺﾞｼｯｸM-PRO" w:hAnsi="Arial" w:cs="Arial"/>
          <w:sz w:val="28"/>
          <w:szCs w:val="28"/>
        </w:rPr>
        <w:t>FAX</w:t>
      </w:r>
      <w:r w:rsidRPr="00131EB9">
        <w:rPr>
          <w:rFonts w:ascii="Arial" w:eastAsia="HG丸ｺﾞｼｯｸM-PRO" w:hAnsi="Arial" w:cs="Arial"/>
          <w:sz w:val="28"/>
          <w:szCs w:val="28"/>
        </w:rPr>
        <w:t>】</w:t>
      </w:r>
      <w:r w:rsidRPr="00131EB9">
        <w:rPr>
          <w:rFonts w:ascii="Arial" w:eastAsia="HG丸ｺﾞｼｯｸM-PRO" w:hAnsi="Arial" w:cs="Arial"/>
          <w:sz w:val="28"/>
          <w:szCs w:val="28"/>
        </w:rPr>
        <w:t>03</w:t>
      </w:r>
      <w:r w:rsidRPr="00131EB9">
        <w:rPr>
          <w:rFonts w:ascii="Arial" w:eastAsia="HG丸ｺﾞｼｯｸM-PRO" w:hAnsi="Arial" w:cs="Arial"/>
          <w:sz w:val="28"/>
          <w:szCs w:val="28"/>
        </w:rPr>
        <w:t>－</w:t>
      </w:r>
      <w:r w:rsidRPr="00131EB9">
        <w:rPr>
          <w:rFonts w:ascii="Arial" w:eastAsia="HG丸ｺﾞｼｯｸM-PRO" w:hAnsi="Arial" w:cs="Arial"/>
          <w:sz w:val="28"/>
          <w:szCs w:val="28"/>
        </w:rPr>
        <w:t>3570</w:t>
      </w:r>
      <w:r w:rsidRPr="00131EB9">
        <w:rPr>
          <w:rFonts w:ascii="Arial" w:eastAsia="HG丸ｺﾞｼｯｸM-PRO" w:hAnsi="Arial" w:cs="Arial"/>
          <w:sz w:val="28"/>
          <w:szCs w:val="28"/>
        </w:rPr>
        <w:t>－</w:t>
      </w:r>
      <w:r w:rsidRPr="00131EB9">
        <w:rPr>
          <w:rFonts w:ascii="Arial" w:eastAsia="HG丸ｺﾞｼｯｸM-PRO" w:hAnsi="Arial" w:cs="Arial"/>
          <w:sz w:val="28"/>
          <w:szCs w:val="28"/>
        </w:rPr>
        <w:t>0254</w:t>
      </w:r>
      <w:r w:rsidRPr="00131EB9">
        <w:rPr>
          <w:rFonts w:ascii="Arial" w:eastAsia="HG丸ｺﾞｼｯｸM-PRO" w:hAnsi="Arial" w:cs="Arial"/>
          <w:szCs w:val="21"/>
        </w:rPr>
        <w:t>（診療予約室宛て診療情報提供書と一緒にお送り下さい。）</w:t>
      </w:r>
    </w:p>
    <w:p w14:paraId="38192485" w14:textId="77777777" w:rsidR="00983E2C" w:rsidRPr="00131EB9" w:rsidRDefault="00983E2C" w:rsidP="00983E2C">
      <w:pPr>
        <w:spacing w:line="360" w:lineRule="exact"/>
        <w:ind w:firstLineChars="300" w:firstLine="630"/>
        <w:jc w:val="center"/>
        <w:rPr>
          <w:rFonts w:ascii="Arial" w:eastAsia="HG丸ｺﾞｼｯｸM-PRO" w:hAnsi="Arial" w:cs="Arial"/>
          <w:szCs w:val="21"/>
        </w:rPr>
      </w:pPr>
      <w:r w:rsidRPr="00131EB9">
        <w:rPr>
          <w:rFonts w:ascii="Arial" w:eastAsia="HG丸ｺﾞｼｯｸM-PRO" w:hAnsi="Arial" w:cs="Arial"/>
          <w:szCs w:val="21"/>
          <w:u w:val="single"/>
        </w:rPr>
        <w:t>受付時間</w:t>
      </w:r>
      <w:r w:rsidRPr="00131EB9">
        <w:rPr>
          <w:rFonts w:ascii="Arial" w:eastAsia="HG丸ｺﾞｼｯｸM-PRO" w:hAnsi="Arial" w:cs="Arial"/>
          <w:szCs w:val="21"/>
        </w:rPr>
        <w:t>：</w:t>
      </w:r>
      <w:r w:rsidRPr="00131EB9">
        <w:rPr>
          <w:rFonts w:ascii="Arial" w:eastAsia="HG丸ｺﾞｼｯｸM-PRO" w:hAnsi="Arial" w:cs="Arial"/>
          <w:szCs w:val="21"/>
        </w:rPr>
        <w:t>8</w:t>
      </w:r>
      <w:r w:rsidRPr="00131EB9">
        <w:rPr>
          <w:rFonts w:ascii="Arial" w:eastAsia="HG丸ｺﾞｼｯｸM-PRO" w:hAnsi="Arial" w:cs="Arial"/>
          <w:szCs w:val="21"/>
        </w:rPr>
        <w:t>時</w:t>
      </w:r>
      <w:r w:rsidRPr="00131EB9">
        <w:rPr>
          <w:rFonts w:ascii="Arial" w:eastAsia="HG丸ｺﾞｼｯｸM-PRO" w:hAnsi="Arial" w:cs="Arial"/>
          <w:szCs w:val="21"/>
        </w:rPr>
        <w:t>30</w:t>
      </w:r>
      <w:r w:rsidRPr="00131EB9">
        <w:rPr>
          <w:rFonts w:ascii="Arial" w:eastAsia="HG丸ｺﾞｼｯｸM-PRO" w:hAnsi="Arial" w:cs="Arial"/>
          <w:szCs w:val="21"/>
        </w:rPr>
        <w:t>分～</w:t>
      </w:r>
      <w:r w:rsidRPr="00131EB9">
        <w:rPr>
          <w:rFonts w:ascii="Arial" w:eastAsia="HG丸ｺﾞｼｯｸM-PRO" w:hAnsi="Arial" w:cs="Arial"/>
          <w:szCs w:val="21"/>
        </w:rPr>
        <w:t>16</w:t>
      </w:r>
      <w:r w:rsidRPr="00131EB9">
        <w:rPr>
          <w:rFonts w:ascii="Arial" w:eastAsia="HG丸ｺﾞｼｯｸM-PRO" w:hAnsi="Arial" w:cs="Arial"/>
          <w:szCs w:val="21"/>
        </w:rPr>
        <w:t>時</w:t>
      </w:r>
      <w:r w:rsidRPr="00131EB9">
        <w:rPr>
          <w:rFonts w:ascii="Arial" w:eastAsia="HG丸ｺﾞｼｯｸM-PRO" w:hAnsi="Arial" w:cs="Arial"/>
          <w:szCs w:val="21"/>
        </w:rPr>
        <w:t>30</w:t>
      </w:r>
      <w:r w:rsidRPr="00131EB9">
        <w:rPr>
          <w:rFonts w:ascii="Arial" w:eastAsia="HG丸ｺﾞｼｯｸM-PRO" w:hAnsi="Arial" w:cs="Arial"/>
          <w:szCs w:val="21"/>
        </w:rPr>
        <w:t>分</w:t>
      </w:r>
    </w:p>
    <w:p w14:paraId="379AE5D2" w14:textId="77777777" w:rsidR="00983E2C" w:rsidRPr="00131EB9" w:rsidRDefault="00983E2C" w:rsidP="00983E2C">
      <w:pPr>
        <w:ind w:firstLineChars="600" w:firstLine="1260"/>
        <w:jc w:val="center"/>
        <w:rPr>
          <w:rFonts w:ascii="Arial" w:eastAsia="HG丸ｺﾞｼｯｸM-PRO" w:hAnsi="Arial" w:cs="Arial"/>
          <w:szCs w:val="21"/>
        </w:rPr>
      </w:pPr>
      <w:r w:rsidRPr="00131EB9">
        <w:rPr>
          <w:rFonts w:ascii="Arial" w:eastAsia="HG丸ｺﾞｼｯｸM-PRO" w:hAnsi="Arial" w:cs="Arial"/>
          <w:szCs w:val="21"/>
          <w:u w:val="single"/>
        </w:rPr>
        <w:t>休診日</w:t>
      </w:r>
      <w:r w:rsidRPr="00131EB9">
        <w:rPr>
          <w:rFonts w:ascii="Arial" w:eastAsia="HG丸ｺﾞｼｯｸM-PRO" w:hAnsi="Arial" w:cs="Arial"/>
          <w:szCs w:val="21"/>
        </w:rPr>
        <w:t>：土曜日・日曜日・祝祭日・年末年始（</w:t>
      </w:r>
      <w:r w:rsidRPr="00131EB9">
        <w:rPr>
          <w:rFonts w:ascii="Arial" w:eastAsia="HG丸ｺﾞｼｯｸM-PRO" w:hAnsi="Arial" w:cs="Arial"/>
          <w:szCs w:val="21"/>
        </w:rPr>
        <w:t>12</w:t>
      </w:r>
      <w:r w:rsidRPr="00131EB9">
        <w:rPr>
          <w:rFonts w:ascii="Arial" w:eastAsia="HG丸ｺﾞｼｯｸM-PRO" w:hAnsi="Arial" w:cs="Arial"/>
          <w:szCs w:val="21"/>
        </w:rPr>
        <w:t>月</w:t>
      </w:r>
      <w:r w:rsidRPr="00131EB9">
        <w:rPr>
          <w:rFonts w:ascii="Arial" w:eastAsia="HG丸ｺﾞｼｯｸM-PRO" w:hAnsi="Arial" w:cs="Arial"/>
          <w:szCs w:val="21"/>
        </w:rPr>
        <w:t>29</w:t>
      </w:r>
      <w:r w:rsidRPr="00131EB9">
        <w:rPr>
          <w:rFonts w:ascii="Arial" w:eastAsia="HG丸ｺﾞｼｯｸM-PRO" w:hAnsi="Arial" w:cs="Arial"/>
          <w:szCs w:val="21"/>
        </w:rPr>
        <w:t>日～</w:t>
      </w:r>
      <w:r w:rsidRPr="00131EB9">
        <w:rPr>
          <w:rFonts w:ascii="Arial" w:eastAsia="HG丸ｺﾞｼｯｸM-PRO" w:hAnsi="Arial" w:cs="Arial"/>
          <w:szCs w:val="21"/>
        </w:rPr>
        <w:t>1</w:t>
      </w:r>
      <w:r w:rsidRPr="00131EB9">
        <w:rPr>
          <w:rFonts w:ascii="Arial" w:eastAsia="HG丸ｺﾞｼｯｸM-PRO" w:hAnsi="Arial" w:cs="Arial"/>
          <w:szCs w:val="21"/>
        </w:rPr>
        <w:t>月</w:t>
      </w:r>
      <w:r w:rsidRPr="00131EB9">
        <w:rPr>
          <w:rFonts w:ascii="Arial" w:eastAsia="HG丸ｺﾞｼｯｸM-PRO" w:hAnsi="Arial" w:cs="Arial"/>
          <w:szCs w:val="21"/>
        </w:rPr>
        <w:t>3</w:t>
      </w:r>
      <w:r w:rsidRPr="00131EB9">
        <w:rPr>
          <w:rFonts w:ascii="Arial" w:eastAsia="HG丸ｺﾞｼｯｸM-PRO" w:hAnsi="Arial" w:cs="Arial"/>
          <w:szCs w:val="21"/>
        </w:rPr>
        <w:t>日）</w:t>
      </w:r>
    </w:p>
    <w:tbl>
      <w:tblPr>
        <w:tblStyle w:val="aa"/>
        <w:tblW w:w="0" w:type="auto"/>
        <w:tblLook w:val="04A0" w:firstRow="1" w:lastRow="0" w:firstColumn="1" w:lastColumn="0" w:noHBand="0" w:noVBand="1"/>
      </w:tblPr>
      <w:tblGrid>
        <w:gridCol w:w="1696"/>
        <w:gridCol w:w="3828"/>
        <w:gridCol w:w="992"/>
        <w:gridCol w:w="3822"/>
      </w:tblGrid>
      <w:tr w:rsidR="00983E2C" w14:paraId="6E484C2C" w14:textId="77777777" w:rsidTr="00972727">
        <w:tc>
          <w:tcPr>
            <w:tcW w:w="10338" w:type="dxa"/>
            <w:gridSpan w:val="4"/>
            <w:vAlign w:val="center"/>
          </w:tcPr>
          <w:p w14:paraId="4C6F8B85"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貴院情報</w:t>
            </w:r>
          </w:p>
        </w:tc>
      </w:tr>
      <w:tr w:rsidR="00983E2C" w14:paraId="5821BCD6" w14:textId="77777777" w:rsidTr="00972727">
        <w:trPr>
          <w:trHeight w:val="369"/>
        </w:trPr>
        <w:tc>
          <w:tcPr>
            <w:tcW w:w="1696" w:type="dxa"/>
            <w:vAlign w:val="center"/>
          </w:tcPr>
          <w:p w14:paraId="669F3289"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貴院の名称</w:t>
            </w:r>
          </w:p>
        </w:tc>
        <w:tc>
          <w:tcPr>
            <w:tcW w:w="8642" w:type="dxa"/>
            <w:gridSpan w:val="3"/>
            <w:vAlign w:val="center"/>
          </w:tcPr>
          <w:p w14:paraId="0462AA09" w14:textId="77777777" w:rsidR="00983E2C" w:rsidRPr="00131EB9" w:rsidRDefault="00983E2C" w:rsidP="00972727">
            <w:pPr>
              <w:jc w:val="left"/>
              <w:rPr>
                <w:rFonts w:ascii="Arial" w:eastAsia="HG丸ｺﾞｼｯｸM-PRO" w:hAnsi="Arial" w:cs="Arial"/>
                <w:sz w:val="20"/>
                <w:szCs w:val="20"/>
              </w:rPr>
            </w:pPr>
          </w:p>
        </w:tc>
      </w:tr>
      <w:tr w:rsidR="00983E2C" w14:paraId="35D62931" w14:textId="77777777" w:rsidTr="00972727">
        <w:trPr>
          <w:trHeight w:val="416"/>
        </w:trPr>
        <w:tc>
          <w:tcPr>
            <w:tcW w:w="1696" w:type="dxa"/>
            <w:vAlign w:val="center"/>
          </w:tcPr>
          <w:p w14:paraId="215645F8"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電話番号</w:t>
            </w:r>
          </w:p>
        </w:tc>
        <w:tc>
          <w:tcPr>
            <w:tcW w:w="3828" w:type="dxa"/>
            <w:vAlign w:val="center"/>
          </w:tcPr>
          <w:p w14:paraId="05C707F9" w14:textId="77777777" w:rsidR="00983E2C" w:rsidRPr="00131EB9" w:rsidRDefault="00983E2C" w:rsidP="00972727">
            <w:pPr>
              <w:jc w:val="left"/>
              <w:rPr>
                <w:rFonts w:ascii="Arial" w:eastAsia="HG丸ｺﾞｼｯｸM-PRO" w:hAnsi="Arial" w:cs="Arial"/>
                <w:sz w:val="20"/>
                <w:szCs w:val="20"/>
              </w:rPr>
            </w:pPr>
          </w:p>
        </w:tc>
        <w:tc>
          <w:tcPr>
            <w:tcW w:w="992" w:type="dxa"/>
            <w:vAlign w:val="center"/>
          </w:tcPr>
          <w:p w14:paraId="3F899CDF" w14:textId="77777777" w:rsidR="00983E2C" w:rsidRPr="00131EB9" w:rsidRDefault="00983E2C" w:rsidP="00972727">
            <w:pPr>
              <w:jc w:val="left"/>
              <w:rPr>
                <w:rFonts w:ascii="Arial" w:eastAsia="HG丸ｺﾞｼｯｸM-PRO" w:hAnsi="Arial" w:cs="Arial"/>
                <w:sz w:val="20"/>
                <w:szCs w:val="20"/>
              </w:rPr>
            </w:pPr>
            <w:r w:rsidRPr="00131EB9">
              <w:rPr>
                <w:rFonts w:ascii="Arial" w:eastAsia="HG丸ｺﾞｼｯｸM-PRO" w:hAnsi="Arial" w:cs="Arial"/>
                <w:sz w:val="20"/>
                <w:szCs w:val="20"/>
              </w:rPr>
              <w:t>FAX</w:t>
            </w:r>
          </w:p>
        </w:tc>
        <w:tc>
          <w:tcPr>
            <w:tcW w:w="3822" w:type="dxa"/>
            <w:vAlign w:val="center"/>
          </w:tcPr>
          <w:p w14:paraId="1D53E072" w14:textId="77777777" w:rsidR="00983E2C" w:rsidRPr="00131EB9" w:rsidRDefault="00983E2C" w:rsidP="00972727">
            <w:pPr>
              <w:jc w:val="left"/>
              <w:rPr>
                <w:rFonts w:ascii="Arial" w:eastAsia="HG丸ｺﾞｼｯｸM-PRO" w:hAnsi="Arial" w:cs="Arial"/>
                <w:sz w:val="20"/>
                <w:szCs w:val="20"/>
              </w:rPr>
            </w:pPr>
          </w:p>
        </w:tc>
      </w:tr>
      <w:tr w:rsidR="00983E2C" w14:paraId="246B68F1" w14:textId="77777777" w:rsidTr="00972727">
        <w:trPr>
          <w:trHeight w:val="408"/>
        </w:trPr>
        <w:tc>
          <w:tcPr>
            <w:tcW w:w="1696" w:type="dxa"/>
            <w:vAlign w:val="center"/>
          </w:tcPr>
          <w:p w14:paraId="73F703FB"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患者主治医</w:t>
            </w:r>
          </w:p>
        </w:tc>
        <w:tc>
          <w:tcPr>
            <w:tcW w:w="8642" w:type="dxa"/>
            <w:gridSpan w:val="3"/>
            <w:vAlign w:val="center"/>
          </w:tcPr>
          <w:p w14:paraId="6660A373" w14:textId="77777777" w:rsidR="00983E2C" w:rsidRPr="00131EB9" w:rsidRDefault="00983E2C" w:rsidP="00972727">
            <w:pPr>
              <w:jc w:val="left"/>
              <w:rPr>
                <w:rFonts w:ascii="Arial" w:eastAsia="HG丸ｺﾞｼｯｸM-PRO" w:hAnsi="Arial" w:cs="Arial"/>
                <w:sz w:val="20"/>
                <w:szCs w:val="20"/>
              </w:rPr>
            </w:pPr>
            <w:r w:rsidRPr="00131EB9">
              <w:rPr>
                <w:rFonts w:ascii="Arial" w:eastAsia="HG丸ｺﾞｼｯｸM-PRO" w:hAnsi="Arial" w:cs="Arial"/>
                <w:sz w:val="20"/>
                <w:szCs w:val="20"/>
              </w:rPr>
              <w:t>（診療科名）　　　　　　　　　　　（氏名）</w:t>
            </w:r>
          </w:p>
        </w:tc>
      </w:tr>
      <w:tr w:rsidR="00983E2C" w14:paraId="4D099755" w14:textId="77777777" w:rsidTr="00972727">
        <w:trPr>
          <w:trHeight w:val="429"/>
        </w:trPr>
        <w:tc>
          <w:tcPr>
            <w:tcW w:w="1696" w:type="dxa"/>
            <w:vAlign w:val="center"/>
          </w:tcPr>
          <w:p w14:paraId="47A5AA2F"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ご担当者</w:t>
            </w:r>
          </w:p>
        </w:tc>
        <w:tc>
          <w:tcPr>
            <w:tcW w:w="8642" w:type="dxa"/>
            <w:gridSpan w:val="3"/>
            <w:vAlign w:val="center"/>
          </w:tcPr>
          <w:p w14:paraId="397EB59A" w14:textId="77777777" w:rsidR="00983E2C" w:rsidRPr="00131EB9" w:rsidRDefault="00983E2C" w:rsidP="00972727">
            <w:pPr>
              <w:jc w:val="left"/>
              <w:rPr>
                <w:rFonts w:ascii="Arial" w:eastAsia="HG丸ｺﾞｼｯｸM-PRO" w:hAnsi="Arial" w:cs="Arial"/>
                <w:sz w:val="20"/>
                <w:szCs w:val="20"/>
              </w:rPr>
            </w:pPr>
            <w:r w:rsidRPr="00131EB9">
              <w:rPr>
                <w:rFonts w:ascii="Arial" w:eastAsia="HG丸ｺﾞｼｯｸM-PRO" w:hAnsi="Arial" w:cs="Arial"/>
                <w:sz w:val="20"/>
                <w:szCs w:val="20"/>
              </w:rPr>
              <w:t>（部署名）　　　　　　　　　　　　（氏名）</w:t>
            </w:r>
          </w:p>
        </w:tc>
      </w:tr>
    </w:tbl>
    <w:p w14:paraId="03FF6F2D" w14:textId="77777777" w:rsidR="00983E2C" w:rsidRPr="00456002" w:rsidRDefault="00983E2C" w:rsidP="00983E2C">
      <w:pPr>
        <w:jc w:val="left"/>
        <w:rPr>
          <w:rFonts w:ascii="HG丸ｺﾞｼｯｸM-PRO" w:eastAsia="HG丸ｺﾞｼｯｸM-PRO" w:hAnsi="HG丸ｺﾞｼｯｸM-PRO"/>
          <w:sz w:val="16"/>
          <w:szCs w:val="16"/>
        </w:rPr>
      </w:pPr>
    </w:p>
    <w:tbl>
      <w:tblPr>
        <w:tblStyle w:val="aa"/>
        <w:tblW w:w="10363" w:type="dxa"/>
        <w:tblLook w:val="04A0" w:firstRow="1" w:lastRow="0" w:firstColumn="1" w:lastColumn="0" w:noHBand="0" w:noVBand="1"/>
      </w:tblPr>
      <w:tblGrid>
        <w:gridCol w:w="1696"/>
        <w:gridCol w:w="3261"/>
        <w:gridCol w:w="992"/>
        <w:gridCol w:w="1276"/>
        <w:gridCol w:w="3125"/>
        <w:gridCol w:w="13"/>
      </w:tblGrid>
      <w:tr w:rsidR="00983E2C" w:rsidRPr="00131EB9" w14:paraId="5B479E0F" w14:textId="77777777" w:rsidTr="00972727">
        <w:trPr>
          <w:gridAfter w:val="1"/>
          <w:wAfter w:w="13" w:type="dxa"/>
        </w:trPr>
        <w:tc>
          <w:tcPr>
            <w:tcW w:w="10350" w:type="dxa"/>
            <w:gridSpan w:val="5"/>
          </w:tcPr>
          <w:p w14:paraId="7958B5E9"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患者情報</w:t>
            </w:r>
          </w:p>
        </w:tc>
      </w:tr>
      <w:tr w:rsidR="00983E2C" w14:paraId="56AC46FF" w14:textId="77777777" w:rsidTr="00972727">
        <w:tc>
          <w:tcPr>
            <w:tcW w:w="1696" w:type="dxa"/>
            <w:vAlign w:val="center"/>
          </w:tcPr>
          <w:p w14:paraId="65878D5F"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フリガナ</w:t>
            </w:r>
          </w:p>
        </w:tc>
        <w:tc>
          <w:tcPr>
            <w:tcW w:w="3261" w:type="dxa"/>
            <w:vAlign w:val="center"/>
          </w:tcPr>
          <w:p w14:paraId="1C47733E" w14:textId="77777777" w:rsidR="00983E2C" w:rsidRPr="00131EB9" w:rsidRDefault="00983E2C" w:rsidP="00972727">
            <w:pPr>
              <w:jc w:val="left"/>
              <w:rPr>
                <w:rFonts w:ascii="Arial" w:eastAsia="HG丸ｺﾞｼｯｸM-PRO" w:hAnsi="Arial" w:cs="Arial"/>
                <w:sz w:val="20"/>
                <w:szCs w:val="20"/>
              </w:rPr>
            </w:pPr>
          </w:p>
        </w:tc>
        <w:tc>
          <w:tcPr>
            <w:tcW w:w="992" w:type="dxa"/>
            <w:vMerge w:val="restart"/>
            <w:vAlign w:val="center"/>
          </w:tcPr>
          <w:p w14:paraId="7C1CE36B"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男・女</w:t>
            </w:r>
          </w:p>
        </w:tc>
        <w:tc>
          <w:tcPr>
            <w:tcW w:w="1276" w:type="dxa"/>
            <w:vMerge w:val="restart"/>
            <w:vAlign w:val="center"/>
          </w:tcPr>
          <w:p w14:paraId="7B4D6E2A"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生年月日</w:t>
            </w:r>
          </w:p>
        </w:tc>
        <w:tc>
          <w:tcPr>
            <w:tcW w:w="3138" w:type="dxa"/>
            <w:gridSpan w:val="2"/>
            <w:vMerge w:val="restart"/>
            <w:vAlign w:val="center"/>
          </w:tcPr>
          <w:p w14:paraId="6488297B" w14:textId="77777777" w:rsidR="00983E2C" w:rsidRPr="00131EB9" w:rsidRDefault="00983E2C" w:rsidP="00972727">
            <w:pPr>
              <w:jc w:val="left"/>
              <w:rPr>
                <w:rFonts w:ascii="Arial" w:eastAsia="HG丸ｺﾞｼｯｸM-PRO" w:hAnsi="Arial" w:cs="Arial"/>
                <w:sz w:val="20"/>
                <w:szCs w:val="20"/>
              </w:rPr>
            </w:pPr>
            <w:r w:rsidRPr="00131EB9">
              <w:rPr>
                <w:rFonts w:ascii="Arial" w:eastAsia="HG丸ｺﾞｼｯｸM-PRO" w:hAnsi="Arial" w:cs="Arial"/>
                <w:sz w:val="20"/>
                <w:szCs w:val="20"/>
              </w:rPr>
              <w:t>西暦　　　年　　月　　日</w:t>
            </w:r>
          </w:p>
        </w:tc>
      </w:tr>
      <w:tr w:rsidR="00983E2C" w14:paraId="6DCD8EFF" w14:textId="77777777" w:rsidTr="00972727">
        <w:trPr>
          <w:trHeight w:val="361"/>
        </w:trPr>
        <w:tc>
          <w:tcPr>
            <w:tcW w:w="1696" w:type="dxa"/>
            <w:vAlign w:val="center"/>
          </w:tcPr>
          <w:p w14:paraId="2A2C9362"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患者氏名</w:t>
            </w:r>
          </w:p>
        </w:tc>
        <w:tc>
          <w:tcPr>
            <w:tcW w:w="3261" w:type="dxa"/>
            <w:vAlign w:val="center"/>
          </w:tcPr>
          <w:p w14:paraId="0B1EDBEA" w14:textId="77777777" w:rsidR="00983E2C" w:rsidRPr="00131EB9" w:rsidRDefault="00983E2C" w:rsidP="00972727">
            <w:pPr>
              <w:jc w:val="left"/>
              <w:rPr>
                <w:rFonts w:ascii="Arial" w:eastAsia="HG丸ｺﾞｼｯｸM-PRO" w:hAnsi="Arial" w:cs="Arial"/>
                <w:sz w:val="20"/>
                <w:szCs w:val="20"/>
              </w:rPr>
            </w:pPr>
          </w:p>
        </w:tc>
        <w:tc>
          <w:tcPr>
            <w:tcW w:w="992" w:type="dxa"/>
            <w:vMerge/>
            <w:vAlign w:val="center"/>
          </w:tcPr>
          <w:p w14:paraId="39E75429" w14:textId="77777777" w:rsidR="00983E2C" w:rsidRPr="00131EB9" w:rsidRDefault="00983E2C" w:rsidP="00972727">
            <w:pPr>
              <w:jc w:val="left"/>
              <w:rPr>
                <w:rFonts w:ascii="Arial" w:eastAsia="HG丸ｺﾞｼｯｸM-PRO" w:hAnsi="Arial" w:cs="Arial"/>
                <w:sz w:val="20"/>
                <w:szCs w:val="20"/>
              </w:rPr>
            </w:pPr>
          </w:p>
        </w:tc>
        <w:tc>
          <w:tcPr>
            <w:tcW w:w="1276" w:type="dxa"/>
            <w:vMerge/>
            <w:vAlign w:val="center"/>
          </w:tcPr>
          <w:p w14:paraId="7A946C8D" w14:textId="77777777" w:rsidR="00983E2C" w:rsidRPr="00131EB9" w:rsidRDefault="00983E2C" w:rsidP="00972727">
            <w:pPr>
              <w:jc w:val="left"/>
              <w:rPr>
                <w:rFonts w:ascii="Arial" w:eastAsia="HG丸ｺﾞｼｯｸM-PRO" w:hAnsi="Arial" w:cs="Arial"/>
                <w:sz w:val="20"/>
                <w:szCs w:val="20"/>
              </w:rPr>
            </w:pPr>
          </w:p>
        </w:tc>
        <w:tc>
          <w:tcPr>
            <w:tcW w:w="3138" w:type="dxa"/>
            <w:gridSpan w:val="2"/>
            <w:vMerge/>
            <w:vAlign w:val="center"/>
          </w:tcPr>
          <w:p w14:paraId="2B155E40" w14:textId="77777777" w:rsidR="00983E2C" w:rsidRPr="00131EB9" w:rsidRDefault="00983E2C" w:rsidP="00972727">
            <w:pPr>
              <w:jc w:val="left"/>
              <w:rPr>
                <w:rFonts w:ascii="Arial" w:eastAsia="HG丸ｺﾞｼｯｸM-PRO" w:hAnsi="Arial" w:cs="Arial"/>
                <w:sz w:val="20"/>
                <w:szCs w:val="20"/>
              </w:rPr>
            </w:pPr>
          </w:p>
        </w:tc>
      </w:tr>
      <w:tr w:rsidR="00983E2C" w14:paraId="510410E5" w14:textId="77777777" w:rsidTr="00972727">
        <w:trPr>
          <w:trHeight w:val="422"/>
        </w:trPr>
        <w:tc>
          <w:tcPr>
            <w:tcW w:w="1696" w:type="dxa"/>
            <w:vAlign w:val="center"/>
          </w:tcPr>
          <w:p w14:paraId="01F3AD00"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住所</w:t>
            </w:r>
          </w:p>
        </w:tc>
        <w:tc>
          <w:tcPr>
            <w:tcW w:w="8667" w:type="dxa"/>
            <w:gridSpan w:val="5"/>
            <w:vAlign w:val="center"/>
          </w:tcPr>
          <w:p w14:paraId="7C407CE3" w14:textId="77777777" w:rsidR="00983E2C" w:rsidRPr="00131EB9" w:rsidRDefault="00983E2C" w:rsidP="00972727">
            <w:pPr>
              <w:jc w:val="left"/>
              <w:rPr>
                <w:rFonts w:ascii="Arial" w:eastAsia="HG丸ｺﾞｼｯｸM-PRO" w:hAnsi="Arial" w:cs="Arial"/>
                <w:sz w:val="20"/>
                <w:szCs w:val="20"/>
              </w:rPr>
            </w:pPr>
          </w:p>
        </w:tc>
      </w:tr>
      <w:tr w:rsidR="00983E2C" w14:paraId="6C4CDDAE" w14:textId="77777777" w:rsidTr="00972727">
        <w:trPr>
          <w:trHeight w:val="414"/>
        </w:trPr>
        <w:tc>
          <w:tcPr>
            <w:tcW w:w="1696" w:type="dxa"/>
            <w:vAlign w:val="center"/>
          </w:tcPr>
          <w:p w14:paraId="2408F87C" w14:textId="77777777" w:rsidR="00983E2C" w:rsidRPr="007A5C98" w:rsidRDefault="00983E2C" w:rsidP="00972727">
            <w:pPr>
              <w:jc w:val="left"/>
              <w:rPr>
                <w:rFonts w:ascii="HG丸ｺﾞｼｯｸM-PRO" w:eastAsia="HG丸ｺﾞｼｯｸM-PRO" w:hAnsi="HG丸ｺﾞｼｯｸM-PRO"/>
                <w:sz w:val="20"/>
                <w:szCs w:val="20"/>
              </w:rPr>
            </w:pPr>
            <w:r w:rsidRPr="007A5C98">
              <w:rPr>
                <w:rFonts w:ascii="HG丸ｺﾞｼｯｸM-PRO" w:eastAsia="HG丸ｺﾞｼｯｸM-PRO" w:hAnsi="HG丸ｺﾞｼｯｸM-PRO" w:hint="eastAsia"/>
                <w:sz w:val="20"/>
                <w:szCs w:val="20"/>
              </w:rPr>
              <w:t>電話番号</w:t>
            </w:r>
          </w:p>
        </w:tc>
        <w:tc>
          <w:tcPr>
            <w:tcW w:w="3261" w:type="dxa"/>
            <w:vAlign w:val="center"/>
          </w:tcPr>
          <w:p w14:paraId="073177FB" w14:textId="77777777" w:rsidR="00983E2C" w:rsidRPr="00131EB9" w:rsidRDefault="00983E2C" w:rsidP="00972727">
            <w:pPr>
              <w:jc w:val="left"/>
              <w:rPr>
                <w:rFonts w:ascii="Arial" w:eastAsia="HG丸ｺﾞｼｯｸM-PRO" w:hAnsi="Arial" w:cs="Arial"/>
                <w:sz w:val="20"/>
                <w:szCs w:val="20"/>
              </w:rPr>
            </w:pPr>
          </w:p>
        </w:tc>
        <w:tc>
          <w:tcPr>
            <w:tcW w:w="2268" w:type="dxa"/>
            <w:gridSpan w:val="2"/>
            <w:vAlign w:val="center"/>
          </w:tcPr>
          <w:p w14:paraId="0FD47DE0"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当院受診歴</w:t>
            </w:r>
          </w:p>
        </w:tc>
        <w:tc>
          <w:tcPr>
            <w:tcW w:w="3138" w:type="dxa"/>
            <w:gridSpan w:val="2"/>
            <w:vAlign w:val="center"/>
          </w:tcPr>
          <w:p w14:paraId="65EDBBDC" w14:textId="77777777" w:rsidR="00983E2C" w:rsidRPr="00131EB9" w:rsidRDefault="00983E2C" w:rsidP="00972727">
            <w:pPr>
              <w:jc w:val="center"/>
              <w:rPr>
                <w:rFonts w:ascii="Arial" w:eastAsia="HG丸ｺﾞｼｯｸM-PRO" w:hAnsi="Arial" w:cs="Arial"/>
                <w:sz w:val="20"/>
                <w:szCs w:val="20"/>
              </w:rPr>
            </w:pPr>
            <w:r w:rsidRPr="00131EB9">
              <w:rPr>
                <w:rFonts w:ascii="Arial" w:eastAsia="HG丸ｺﾞｼｯｸM-PRO" w:hAnsi="Arial" w:cs="Arial"/>
                <w:sz w:val="20"/>
                <w:szCs w:val="20"/>
              </w:rPr>
              <w:t>有</w:t>
            </w:r>
            <w:r w:rsidRPr="00131EB9">
              <w:rPr>
                <w:rFonts w:ascii="Arial" w:eastAsia="HG丸ｺﾞｼｯｸM-PRO" w:hAnsi="Arial" w:cs="Arial"/>
                <w:sz w:val="20"/>
                <w:szCs w:val="20"/>
              </w:rPr>
              <w:t xml:space="preserve"> </w:t>
            </w:r>
            <w:r w:rsidRPr="00131EB9">
              <w:rPr>
                <w:rFonts w:ascii="Arial" w:eastAsia="HG丸ｺﾞｼｯｸM-PRO" w:hAnsi="Arial" w:cs="Arial"/>
                <w:sz w:val="20"/>
                <w:szCs w:val="20"/>
              </w:rPr>
              <w:t>・</w:t>
            </w:r>
            <w:r w:rsidRPr="00131EB9">
              <w:rPr>
                <w:rFonts w:ascii="Arial" w:eastAsia="HG丸ｺﾞｼｯｸM-PRO" w:hAnsi="Arial" w:cs="Arial"/>
                <w:sz w:val="20"/>
                <w:szCs w:val="20"/>
              </w:rPr>
              <w:t xml:space="preserve"> </w:t>
            </w:r>
            <w:r w:rsidRPr="00131EB9">
              <w:rPr>
                <w:rFonts w:ascii="Arial" w:eastAsia="HG丸ｺﾞｼｯｸM-PRO" w:hAnsi="Arial" w:cs="Arial"/>
                <w:sz w:val="20"/>
                <w:szCs w:val="20"/>
              </w:rPr>
              <w:t>無</w:t>
            </w:r>
            <w:r w:rsidRPr="00131EB9">
              <w:rPr>
                <w:rFonts w:ascii="Arial" w:eastAsia="HG丸ｺﾞｼｯｸM-PRO" w:hAnsi="Arial" w:cs="Arial"/>
                <w:sz w:val="20"/>
                <w:szCs w:val="20"/>
              </w:rPr>
              <w:t xml:space="preserve"> </w:t>
            </w:r>
            <w:r w:rsidRPr="00131EB9">
              <w:rPr>
                <w:rFonts w:ascii="Arial" w:eastAsia="HG丸ｺﾞｼｯｸM-PRO" w:hAnsi="Arial" w:cs="Arial"/>
                <w:sz w:val="20"/>
                <w:szCs w:val="20"/>
              </w:rPr>
              <w:t>・</w:t>
            </w:r>
            <w:r w:rsidRPr="00131EB9">
              <w:rPr>
                <w:rFonts w:ascii="Arial" w:eastAsia="HG丸ｺﾞｼｯｸM-PRO" w:hAnsi="Arial" w:cs="Arial"/>
                <w:sz w:val="20"/>
                <w:szCs w:val="20"/>
              </w:rPr>
              <w:t xml:space="preserve"> </w:t>
            </w:r>
            <w:r w:rsidRPr="00131EB9">
              <w:rPr>
                <w:rFonts w:ascii="Arial" w:eastAsia="HG丸ｺﾞｼｯｸM-PRO" w:hAnsi="Arial" w:cs="Arial"/>
                <w:sz w:val="20"/>
                <w:szCs w:val="20"/>
              </w:rPr>
              <w:t>不明</w:t>
            </w:r>
          </w:p>
        </w:tc>
      </w:tr>
      <w:tr w:rsidR="00983E2C" w:rsidRPr="00DF6D1F" w14:paraId="680F45AD" w14:textId="77777777" w:rsidTr="00972727">
        <w:trPr>
          <w:trHeight w:val="421"/>
        </w:trPr>
        <w:tc>
          <w:tcPr>
            <w:tcW w:w="1696" w:type="dxa"/>
            <w:vAlign w:val="center"/>
          </w:tcPr>
          <w:p w14:paraId="5BE15897" w14:textId="77777777" w:rsidR="00983E2C" w:rsidRPr="00131EB9" w:rsidRDefault="00983E2C" w:rsidP="00972727">
            <w:pPr>
              <w:jc w:val="left"/>
              <w:rPr>
                <w:rFonts w:ascii="HG丸ｺﾞｼｯｸM-PRO" w:eastAsia="HG丸ｺﾞｼｯｸM-PRO" w:hAnsi="HG丸ｺﾞｼｯｸM-PRO"/>
                <w:sz w:val="20"/>
                <w:szCs w:val="20"/>
              </w:rPr>
            </w:pPr>
            <w:r w:rsidRPr="00131EB9">
              <w:rPr>
                <w:rFonts w:ascii="HG丸ｺﾞｼｯｸM-PRO" w:eastAsia="HG丸ｺﾞｼｯｸM-PRO" w:hAnsi="HG丸ｺﾞｼｯｸM-PRO" w:hint="eastAsia"/>
                <w:sz w:val="20"/>
                <w:szCs w:val="20"/>
              </w:rPr>
              <w:t>受診希望日</w:t>
            </w:r>
          </w:p>
        </w:tc>
        <w:tc>
          <w:tcPr>
            <w:tcW w:w="8667" w:type="dxa"/>
            <w:gridSpan w:val="5"/>
            <w:vAlign w:val="center"/>
          </w:tcPr>
          <w:p w14:paraId="6F1086C6" w14:textId="77777777" w:rsidR="00983E2C" w:rsidRPr="00131EB9" w:rsidRDefault="00983E2C" w:rsidP="00983E2C">
            <w:pPr>
              <w:pStyle w:val="a9"/>
              <w:numPr>
                <w:ilvl w:val="0"/>
                <w:numId w:val="1"/>
              </w:numPr>
              <w:contextualSpacing w:val="0"/>
              <w:jc w:val="left"/>
              <w:rPr>
                <w:rFonts w:ascii="Arial" w:eastAsia="HG丸ｺﾞｼｯｸM-PRO" w:hAnsi="Arial" w:cs="Arial"/>
                <w:sz w:val="20"/>
                <w:szCs w:val="20"/>
              </w:rPr>
            </w:pPr>
            <w:r w:rsidRPr="00131EB9">
              <w:rPr>
                <w:rFonts w:ascii="Arial" w:eastAsia="HG丸ｺﾞｼｯｸM-PRO" w:hAnsi="Arial" w:cs="Arial"/>
                <w:sz w:val="20"/>
                <w:szCs w:val="20"/>
                <w:u w:val="single"/>
              </w:rPr>
              <w:t xml:space="preserve">　　</w:t>
            </w:r>
            <w:r w:rsidRPr="00131EB9">
              <w:rPr>
                <w:rFonts w:ascii="Arial" w:eastAsia="HG丸ｺﾞｼｯｸM-PRO" w:hAnsi="Arial" w:cs="Arial"/>
                <w:sz w:val="20"/>
                <w:szCs w:val="20"/>
              </w:rPr>
              <w:t>月</w:t>
            </w:r>
            <w:r w:rsidRPr="00131EB9">
              <w:rPr>
                <w:rFonts w:ascii="Arial" w:eastAsia="HG丸ｺﾞｼｯｸM-PRO" w:hAnsi="Arial" w:cs="Arial"/>
                <w:sz w:val="20"/>
                <w:szCs w:val="20"/>
                <w:u w:val="single"/>
              </w:rPr>
              <w:t xml:space="preserve">　　</w:t>
            </w:r>
            <w:r w:rsidRPr="00131EB9">
              <w:rPr>
                <w:rFonts w:ascii="Arial" w:eastAsia="HG丸ｺﾞｼｯｸM-PRO" w:hAnsi="Arial" w:cs="Arial"/>
                <w:sz w:val="20"/>
                <w:szCs w:val="20"/>
              </w:rPr>
              <w:t xml:space="preserve">日　</w:t>
            </w:r>
            <w:r w:rsidRPr="00131EB9">
              <w:rPr>
                <w:rFonts w:ascii="ＭＳ 明朝" w:eastAsia="ＭＳ 明朝" w:hAnsi="ＭＳ 明朝" w:cs="ＭＳ 明朝" w:hint="eastAsia"/>
                <w:sz w:val="20"/>
                <w:szCs w:val="20"/>
              </w:rPr>
              <w:t>②</w:t>
            </w:r>
            <w:r w:rsidRPr="00131EB9">
              <w:rPr>
                <w:rFonts w:ascii="Arial" w:eastAsia="HG丸ｺﾞｼｯｸM-PRO" w:hAnsi="Arial" w:cs="Arial"/>
                <w:sz w:val="20"/>
                <w:szCs w:val="20"/>
                <w:u w:val="single"/>
              </w:rPr>
              <w:t xml:space="preserve">　　</w:t>
            </w:r>
            <w:r w:rsidRPr="00131EB9">
              <w:rPr>
                <w:rFonts w:ascii="Arial" w:eastAsia="HG丸ｺﾞｼｯｸM-PRO" w:hAnsi="Arial" w:cs="Arial"/>
                <w:sz w:val="20"/>
                <w:szCs w:val="20"/>
              </w:rPr>
              <w:t>月</w:t>
            </w:r>
            <w:r w:rsidRPr="00131EB9">
              <w:rPr>
                <w:rFonts w:ascii="Arial" w:eastAsia="HG丸ｺﾞｼｯｸM-PRO" w:hAnsi="Arial" w:cs="Arial"/>
                <w:sz w:val="20"/>
                <w:szCs w:val="20"/>
                <w:u w:val="single"/>
              </w:rPr>
              <w:t xml:space="preserve">　　</w:t>
            </w:r>
            <w:r w:rsidRPr="00131EB9">
              <w:rPr>
                <w:rFonts w:ascii="Arial" w:eastAsia="HG丸ｺﾞｼｯｸM-PRO" w:hAnsi="Arial" w:cs="Arial"/>
                <w:sz w:val="20"/>
                <w:szCs w:val="20"/>
              </w:rPr>
              <w:t>日</w:t>
            </w:r>
            <w:r>
              <w:rPr>
                <w:rFonts w:ascii="Arial" w:eastAsia="HG丸ｺﾞｼｯｸM-PRO" w:hAnsi="Arial" w:cs="Arial" w:hint="eastAsia"/>
                <w:sz w:val="20"/>
                <w:szCs w:val="20"/>
              </w:rPr>
              <w:t xml:space="preserve"> (</w:t>
            </w:r>
            <w:r>
              <w:rPr>
                <w:rFonts w:ascii="Arial" w:eastAsia="HG丸ｺﾞｼｯｸM-PRO" w:hAnsi="Arial" w:cs="Arial" w:hint="eastAsia"/>
                <w:sz w:val="20"/>
                <w:szCs w:val="20"/>
              </w:rPr>
              <w:t>血液パネル検査</w:t>
            </w:r>
            <w:r>
              <w:rPr>
                <w:rFonts w:ascii="Arial" w:eastAsia="HG丸ｺﾞｼｯｸM-PRO" w:hAnsi="Arial" w:cs="Arial" w:hint="eastAsia"/>
                <w:color w:val="2B2C2C"/>
                <w:sz w:val="20"/>
                <w:szCs w:val="20"/>
                <w:shd w:val="clear" w:color="auto" w:fill="FFFFFF"/>
              </w:rPr>
              <w:t>は</w:t>
            </w:r>
            <w:r w:rsidRPr="00592A91">
              <w:rPr>
                <w:rFonts w:ascii="Arial" w:eastAsia="HG丸ｺﾞｼｯｸM-PRO" w:hAnsi="Arial" w:cs="Arial"/>
                <w:sz w:val="20"/>
                <w:szCs w:val="20"/>
              </w:rPr>
              <w:t>午前枠</w:t>
            </w:r>
            <w:r w:rsidRPr="00131EB9">
              <w:rPr>
                <w:rFonts w:ascii="Arial" w:eastAsia="HG丸ｺﾞｼｯｸM-PRO" w:hAnsi="Arial" w:cs="Arial"/>
                <w:sz w:val="20"/>
                <w:szCs w:val="20"/>
              </w:rPr>
              <w:t>のみ</w:t>
            </w:r>
            <w:r>
              <w:rPr>
                <w:rFonts w:ascii="Arial" w:eastAsia="HG丸ｺﾞｼｯｸM-PRO" w:hAnsi="Arial" w:cs="Arial" w:hint="eastAsia"/>
                <w:b/>
                <w:bCs/>
                <w:sz w:val="20"/>
                <w:szCs w:val="20"/>
              </w:rPr>
              <w:t>)</w:t>
            </w:r>
          </w:p>
        </w:tc>
      </w:tr>
    </w:tbl>
    <w:p w14:paraId="2CF0DF7B" w14:textId="77777777" w:rsidR="00983E2C" w:rsidRDefault="00983E2C" w:rsidP="00983E2C">
      <w:pPr>
        <w:spacing w:line="400" w:lineRule="exact"/>
        <w:jc w:val="center"/>
        <w:rPr>
          <w:rFonts w:ascii="HG丸ｺﾞｼｯｸM-PRO" w:eastAsia="HG丸ｺﾞｼｯｸM-PRO" w:hAnsi="HG丸ｺﾞｼｯｸM-PRO"/>
          <w:sz w:val="24"/>
          <w:szCs w:val="24"/>
          <w:u w:val="single"/>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6967EBC" wp14:editId="5688A0FA">
                <wp:simplePos x="0" y="0"/>
                <wp:positionH relativeFrom="margin">
                  <wp:align>right</wp:align>
                </wp:positionH>
                <wp:positionV relativeFrom="paragraph">
                  <wp:posOffset>199389</wp:posOffset>
                </wp:positionV>
                <wp:extent cx="6559550" cy="4759325"/>
                <wp:effectExtent l="0" t="0" r="12700" b="22225"/>
                <wp:wrapNone/>
                <wp:docPr id="1" name="正方形/長方形 1"/>
                <wp:cNvGraphicFramePr/>
                <a:graphic xmlns:a="http://schemas.openxmlformats.org/drawingml/2006/main">
                  <a:graphicData uri="http://schemas.microsoft.com/office/word/2010/wordprocessingShape">
                    <wps:wsp>
                      <wps:cNvSpPr/>
                      <wps:spPr>
                        <a:xfrm>
                          <a:off x="0" y="0"/>
                          <a:ext cx="6559550" cy="4759325"/>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AC08D" id="正方形/長方形 1" o:spid="_x0000_s1026" style="position:absolute;margin-left:465.3pt;margin-top:15.7pt;width:516.5pt;height:374.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" filled="f" strokecolor="black [3213]" strokeweight="1.5pt">
                <v:stroke linestyle="thinThin"/>
                <w10:wrap anchorx="margin"/>
              </v:rect>
            </w:pict>
          </mc:Fallback>
        </mc:AlternateContent>
      </w:r>
    </w:p>
    <w:p w14:paraId="2FBA3F29" w14:textId="77777777" w:rsidR="00983E2C" w:rsidRPr="00131EB9" w:rsidRDefault="00983E2C" w:rsidP="00983E2C">
      <w:pPr>
        <w:jc w:val="center"/>
        <w:rPr>
          <w:rFonts w:ascii="Arial" w:eastAsia="HG丸ｺﾞｼｯｸM-PRO" w:hAnsi="Arial" w:cs="Arial"/>
          <w:sz w:val="20"/>
          <w:szCs w:val="20"/>
          <w:u w:val="single"/>
        </w:rPr>
      </w:pPr>
      <w:r w:rsidRPr="00131EB9">
        <w:rPr>
          <w:rFonts w:ascii="Arial" w:eastAsia="HG丸ｺﾞｼｯｸM-PRO" w:hAnsi="Arial" w:cs="Arial"/>
          <w:sz w:val="20"/>
          <w:szCs w:val="20"/>
          <w:u w:val="single"/>
        </w:rPr>
        <w:t>遺伝子パネル検査　適応チェックシート</w:t>
      </w:r>
    </w:p>
    <w:p w14:paraId="1715DAB1" w14:textId="77777777" w:rsidR="00983E2C" w:rsidRDefault="00983E2C" w:rsidP="00983E2C">
      <w:pPr>
        <w:ind w:firstLineChars="50" w:firstLine="100"/>
        <w:rPr>
          <w:rFonts w:ascii="Arial" w:eastAsia="HG丸ｺﾞｼｯｸM-PRO" w:hAnsi="Arial" w:cs="Arial"/>
          <w:sz w:val="20"/>
          <w:szCs w:val="20"/>
        </w:rPr>
      </w:pPr>
      <w:r w:rsidRPr="00131EB9">
        <w:rPr>
          <w:rFonts w:ascii="Arial" w:eastAsia="HG丸ｺﾞｼｯｸM-PRO" w:hAnsi="Arial" w:cs="Arial"/>
          <w:sz w:val="20"/>
          <w:szCs w:val="20"/>
        </w:rPr>
        <w:t>●</w:t>
      </w:r>
      <w:r w:rsidRPr="00131EB9">
        <w:rPr>
          <w:rFonts w:ascii="Arial" w:eastAsia="HG丸ｺﾞｼｯｸM-PRO" w:hAnsi="Arial" w:cs="Arial"/>
          <w:sz w:val="20"/>
          <w:szCs w:val="20"/>
        </w:rPr>
        <w:t>希望のパネル検査にチェックをいれてください。</w:t>
      </w:r>
    </w:p>
    <w:p w14:paraId="3C738720" w14:textId="77777777" w:rsidR="00983E2C" w:rsidRPr="00972727" w:rsidRDefault="00983E2C" w:rsidP="00983E2C">
      <w:pPr>
        <w:ind w:firstLineChars="100" w:firstLine="201"/>
        <w:rPr>
          <w:rFonts w:ascii="Arial" w:eastAsia="HG丸ｺﾞｼｯｸM-PRO" w:hAnsi="Arial" w:cs="Arial"/>
          <w:bCs/>
          <w:szCs w:val="21"/>
        </w:rPr>
      </w:pPr>
      <w:r w:rsidRPr="0060328E">
        <w:rPr>
          <w:rFonts w:ascii="Arial" w:eastAsia="HG丸ｺﾞｼｯｸM-PRO" w:hAnsi="Arial" w:cs="Arial" w:hint="eastAsia"/>
          <w:b/>
          <w:sz w:val="20"/>
          <w:szCs w:val="20"/>
        </w:rPr>
        <w:t>-</w:t>
      </w:r>
      <w:r w:rsidRPr="00592A91">
        <w:rPr>
          <w:rFonts w:ascii="Arial" w:eastAsia="HG丸ｺﾞｼｯｸM-PRO" w:hAnsi="Arial" w:cs="Arial" w:hint="eastAsia"/>
          <w:bCs/>
          <w:szCs w:val="21"/>
        </w:rPr>
        <w:t>腫瘍組織パネル検査</w:t>
      </w:r>
      <w:r>
        <w:rPr>
          <w:rFonts w:ascii="Arial" w:eastAsia="HG丸ｺﾞｼｯｸM-PRO" w:hAnsi="Arial" w:cs="Arial" w:hint="eastAsia"/>
          <w:bCs/>
          <w:szCs w:val="21"/>
        </w:rPr>
        <w:t>（</w:t>
      </w:r>
      <w:r>
        <w:rPr>
          <w:rFonts w:ascii="Arial" w:eastAsia="HG丸ｺﾞｼｯｸM-PRO" w:hAnsi="Arial" w:cs="Arial" w:hint="eastAsia"/>
          <w:bCs/>
          <w:szCs w:val="21"/>
        </w:rPr>
        <w:t>HE</w:t>
      </w:r>
      <w:r>
        <w:rPr>
          <w:rFonts w:ascii="Arial" w:eastAsia="HG丸ｺﾞｼｯｸM-PRO" w:hAnsi="Arial" w:cs="Arial" w:hint="eastAsia"/>
          <w:bCs/>
          <w:szCs w:val="21"/>
        </w:rPr>
        <w:t>染色スライド</w:t>
      </w:r>
      <w:r>
        <w:rPr>
          <w:rFonts w:ascii="Arial" w:eastAsia="HG丸ｺﾞｼｯｸM-PRO" w:hAnsi="Arial" w:cs="Arial" w:hint="eastAsia"/>
          <w:bCs/>
          <w:szCs w:val="21"/>
        </w:rPr>
        <w:t>2</w:t>
      </w:r>
      <w:r>
        <w:rPr>
          <w:rFonts w:ascii="Arial" w:eastAsia="HG丸ｺﾞｼｯｸM-PRO" w:hAnsi="Arial" w:cs="Arial" w:hint="eastAsia"/>
          <w:bCs/>
          <w:szCs w:val="21"/>
        </w:rPr>
        <w:t>枚プラス以下の枚数。詳細は別紙“</w:t>
      </w:r>
      <w:r w:rsidRPr="008D45BC">
        <w:rPr>
          <w:rFonts w:ascii="Arial" w:eastAsia="HG丸ｺﾞｼｯｸM-PRO" w:hAnsi="Arial" w:cs="Arial"/>
          <w:bCs/>
          <w:szCs w:val="21"/>
        </w:rPr>
        <w:t>遺伝子パネル検査用病理検体の作製について</w:t>
      </w:r>
      <w:r>
        <w:rPr>
          <w:rFonts w:ascii="Arial" w:eastAsia="HG丸ｺﾞｼｯｸM-PRO" w:hAnsi="Arial" w:cs="Arial" w:hint="eastAsia"/>
          <w:bCs/>
          <w:szCs w:val="21"/>
        </w:rPr>
        <w:t>”をご確認ください）</w:t>
      </w:r>
    </w:p>
    <w:p w14:paraId="3713B3C3" w14:textId="77777777" w:rsidR="00983E2C" w:rsidRPr="0060328E" w:rsidRDefault="00983E2C" w:rsidP="00983E2C">
      <w:pPr>
        <w:ind w:firstLineChars="250" w:firstLine="525"/>
        <w:rPr>
          <w:rFonts w:ascii="Arial" w:eastAsia="HG丸ｺﾞｼｯｸM-PRO" w:hAnsi="Arial" w:cs="Arial"/>
          <w:szCs w:val="21"/>
        </w:rPr>
      </w:pPr>
      <w:r w:rsidRPr="0060328E">
        <w:rPr>
          <w:rFonts w:ascii="Arial" w:eastAsia="HG丸ｺﾞｼｯｸM-PRO" w:hAnsi="Arial" w:cs="Arial" w:hint="eastAsia"/>
          <w:szCs w:val="21"/>
        </w:rPr>
        <w:t xml:space="preserve">腫瘍組織のみ　　</w:t>
      </w:r>
      <w:r>
        <w:rPr>
          <w:rFonts w:ascii="Arial" w:eastAsia="HG丸ｺﾞｼｯｸM-PRO" w:hAnsi="Arial" w:cs="Arial" w:hint="eastAsia"/>
          <w:szCs w:val="21"/>
        </w:rPr>
        <w:t>□</w:t>
      </w:r>
      <w:proofErr w:type="spellStart"/>
      <w:r w:rsidRPr="0060328E">
        <w:rPr>
          <w:rFonts w:ascii="Arial" w:eastAsia="HG丸ｺﾞｼｯｸM-PRO" w:hAnsi="Arial" w:cs="Arial"/>
          <w:szCs w:val="21"/>
        </w:rPr>
        <w:t>FoundationOne</w:t>
      </w:r>
      <w:r w:rsidRPr="0060328E">
        <w:rPr>
          <w:rFonts w:ascii="Arial" w:eastAsia="HG丸ｺﾞｼｯｸM-PRO" w:hAnsi="Arial" w:cs="Arial"/>
          <w:szCs w:val="21"/>
          <w:vertAlign w:val="superscript"/>
        </w:rPr>
        <w:t>®</w:t>
      </w:r>
      <w:r w:rsidRPr="0060328E">
        <w:rPr>
          <w:rFonts w:ascii="Arial" w:eastAsia="HG丸ｺﾞｼｯｸM-PRO" w:hAnsi="Arial" w:cs="Arial"/>
          <w:szCs w:val="21"/>
        </w:rPr>
        <w:t>CDx</w:t>
      </w:r>
      <w:proofErr w:type="spellEnd"/>
      <w:r>
        <w:rPr>
          <w:rFonts w:ascii="Arial" w:eastAsia="HG丸ｺﾞｼｯｸM-PRO" w:hAnsi="Arial" w:cs="Arial" w:hint="eastAsia"/>
          <w:szCs w:val="21"/>
        </w:rPr>
        <w:t>(</w:t>
      </w:r>
      <w:r w:rsidRPr="00972727">
        <w:rPr>
          <w:rFonts w:ascii="Arial" w:eastAsia="HG丸ｺﾞｼｯｸM-PRO" w:hAnsi="Arial" w:cs="Arial"/>
          <w:b/>
          <w:bCs/>
          <w:szCs w:val="21"/>
        </w:rPr>
        <w:t>5</w:t>
      </w:r>
      <w:r w:rsidRPr="00972727">
        <w:rPr>
          <w:rFonts w:ascii="Arial" w:eastAsia="HG丸ｺﾞｼｯｸM-PRO" w:hAnsi="Arial" w:cs="Arial" w:hint="eastAsia"/>
          <w:b/>
          <w:bCs/>
          <w:szCs w:val="21"/>
        </w:rPr>
        <w:t>μ未染</w:t>
      </w:r>
      <w:r>
        <w:rPr>
          <w:rFonts w:ascii="Arial" w:eastAsia="HG丸ｺﾞｼｯｸM-PRO" w:hAnsi="Arial" w:cs="Arial" w:hint="eastAsia"/>
          <w:szCs w:val="21"/>
        </w:rPr>
        <w:t>10</w:t>
      </w:r>
      <w:r>
        <w:rPr>
          <w:rFonts w:ascii="Arial" w:eastAsia="HG丸ｺﾞｼｯｸM-PRO" w:hAnsi="Arial" w:cs="Arial" w:hint="eastAsia"/>
          <w:szCs w:val="21"/>
        </w:rPr>
        <w:t>枚以上</w:t>
      </w:r>
      <w:r w:rsidRPr="00972727">
        <w:rPr>
          <w:rFonts w:ascii="Arial" w:eastAsia="HG丸ｺﾞｼｯｸM-PRO" w:hAnsi="Arial" w:cs="Arial"/>
          <w:b/>
          <w:bCs/>
          <w:szCs w:val="21"/>
        </w:rPr>
        <w:t>15</w:t>
      </w:r>
      <w:r w:rsidRPr="00972727">
        <w:rPr>
          <w:rFonts w:ascii="Arial" w:eastAsia="HG丸ｺﾞｼｯｸM-PRO" w:hAnsi="Arial" w:cs="Arial" w:hint="eastAsia"/>
          <w:b/>
          <w:bCs/>
          <w:szCs w:val="21"/>
        </w:rPr>
        <w:t>枚が推奨</w:t>
      </w:r>
      <w:r>
        <w:rPr>
          <w:rFonts w:ascii="Arial" w:eastAsia="HG丸ｺﾞｼｯｸM-PRO" w:hAnsi="Arial" w:cs="Arial" w:hint="eastAsia"/>
          <w:szCs w:val="21"/>
        </w:rPr>
        <w:t>)</w:t>
      </w:r>
      <w:r w:rsidRPr="0060328E">
        <w:rPr>
          <w:rFonts w:ascii="Arial" w:eastAsia="HG丸ｺﾞｼｯｸM-PRO" w:hAnsi="Arial" w:cs="Arial"/>
          <w:szCs w:val="21"/>
        </w:rPr>
        <w:t xml:space="preserve"> </w:t>
      </w:r>
      <w:r w:rsidRPr="0060328E">
        <w:rPr>
          <w:rFonts w:ascii="Arial" w:eastAsia="HG丸ｺﾞｼｯｸM-PRO" w:hAnsi="Arial" w:cs="Arial" w:hint="eastAsia"/>
          <w:szCs w:val="21"/>
        </w:rPr>
        <w:t xml:space="preserve">　</w:t>
      </w:r>
    </w:p>
    <w:p w14:paraId="09E41137" w14:textId="77777777" w:rsidR="00983E2C" w:rsidRDefault="00983E2C" w:rsidP="00983E2C">
      <w:pPr>
        <w:ind w:firstLineChars="250" w:firstLine="525"/>
        <w:rPr>
          <w:rFonts w:ascii="Arial" w:eastAsia="HG丸ｺﾞｼｯｸM-PRO" w:hAnsi="Arial" w:cs="Arial"/>
          <w:szCs w:val="21"/>
        </w:rPr>
      </w:pPr>
      <w:r>
        <w:rPr>
          <w:rFonts w:ascii="Arial" w:eastAsia="HG丸ｺﾞｼｯｸM-PRO" w:hAnsi="Arial" w:cs="Arial" w:hint="eastAsia"/>
          <w:szCs w:val="21"/>
        </w:rPr>
        <w:t xml:space="preserve">腫瘍組織＋血液　</w:t>
      </w:r>
      <w:r>
        <w:rPr>
          <w:rFonts w:ascii="ＭＳ 明朝" w:eastAsia="ＭＳ 明朝" w:hAnsi="ＭＳ 明朝" w:cs="ＭＳ 明朝" w:hint="eastAsia"/>
          <w:szCs w:val="21"/>
        </w:rPr>
        <w:t>□</w:t>
      </w:r>
      <w:proofErr w:type="spellStart"/>
      <w:r w:rsidRPr="00131EB9">
        <w:rPr>
          <w:rFonts w:ascii="Arial" w:eastAsia="HG丸ｺﾞｼｯｸM-PRO" w:hAnsi="Arial" w:cs="Arial"/>
          <w:color w:val="000000"/>
          <w:szCs w:val="21"/>
          <w:shd w:val="clear" w:color="auto" w:fill="FFFFFF"/>
        </w:rPr>
        <w:t>GenMineTOP</w:t>
      </w:r>
      <w:proofErr w:type="spellEnd"/>
      <w:r w:rsidRPr="00131EB9">
        <w:rPr>
          <w:rFonts w:ascii="Arial" w:eastAsia="HG丸ｺﾞｼｯｸM-PRO" w:hAnsi="Arial" w:cs="Arial"/>
          <w:szCs w:val="21"/>
          <w:vertAlign w:val="superscript"/>
        </w:rPr>
        <w:t>®</w:t>
      </w:r>
      <w:r>
        <w:rPr>
          <w:rFonts w:ascii="Arial" w:eastAsia="HG丸ｺﾞｼｯｸM-PRO" w:hAnsi="Arial" w:cs="Arial" w:hint="eastAsia"/>
          <w:szCs w:val="21"/>
        </w:rPr>
        <w:t>（</w:t>
      </w:r>
      <w:r w:rsidRPr="00972727">
        <w:rPr>
          <w:rFonts w:ascii="Arial" w:eastAsia="HG丸ｺﾞｼｯｸM-PRO" w:hAnsi="Arial" w:cs="Arial"/>
          <w:b/>
          <w:bCs/>
          <w:szCs w:val="21"/>
        </w:rPr>
        <w:t>10</w:t>
      </w:r>
      <w:r w:rsidRPr="00972727">
        <w:rPr>
          <w:rFonts w:ascii="Arial" w:eastAsia="HG丸ｺﾞｼｯｸM-PRO" w:hAnsi="Arial" w:cs="Arial" w:hint="eastAsia"/>
          <w:b/>
          <w:bCs/>
          <w:szCs w:val="21"/>
        </w:rPr>
        <w:t>μ未染</w:t>
      </w:r>
      <w:r>
        <w:rPr>
          <w:rFonts w:ascii="Arial" w:eastAsia="HG丸ｺﾞｼｯｸM-PRO" w:hAnsi="Arial" w:cs="Arial" w:hint="eastAsia"/>
          <w:szCs w:val="21"/>
        </w:rPr>
        <w:t>色</w:t>
      </w:r>
      <w:r>
        <w:rPr>
          <w:rFonts w:ascii="Arial" w:eastAsia="HG丸ｺﾞｼｯｸM-PRO" w:hAnsi="Arial" w:cs="Arial" w:hint="eastAsia"/>
          <w:szCs w:val="21"/>
        </w:rPr>
        <w:t>5</w:t>
      </w:r>
      <w:r>
        <w:rPr>
          <w:rFonts w:ascii="Arial" w:eastAsia="HG丸ｺﾞｼｯｸM-PRO" w:hAnsi="Arial" w:cs="Arial" w:hint="eastAsia"/>
          <w:szCs w:val="21"/>
        </w:rPr>
        <w:t>枚以上</w:t>
      </w:r>
      <w:r w:rsidRPr="00972727">
        <w:rPr>
          <w:rFonts w:ascii="Arial" w:eastAsia="HG丸ｺﾞｼｯｸM-PRO" w:hAnsi="Arial" w:cs="Arial"/>
          <w:b/>
          <w:bCs/>
          <w:szCs w:val="21"/>
        </w:rPr>
        <w:t>8</w:t>
      </w:r>
      <w:r w:rsidRPr="00972727">
        <w:rPr>
          <w:rFonts w:ascii="Arial" w:eastAsia="HG丸ｺﾞｼｯｸM-PRO" w:hAnsi="Arial" w:cs="Arial" w:hint="eastAsia"/>
          <w:b/>
          <w:bCs/>
          <w:szCs w:val="21"/>
        </w:rPr>
        <w:t>枚が推奨</w:t>
      </w:r>
      <w:r>
        <w:rPr>
          <w:rFonts w:ascii="Arial" w:eastAsia="HG丸ｺﾞｼｯｸM-PRO" w:hAnsi="Arial" w:cs="Arial" w:hint="eastAsia"/>
          <w:szCs w:val="21"/>
        </w:rPr>
        <w:t>）</w:t>
      </w:r>
      <w:r w:rsidRPr="00131EB9">
        <w:rPr>
          <w:rFonts w:ascii="Arial" w:eastAsia="HG丸ｺﾞｼｯｸM-PRO" w:hAnsi="Arial" w:cs="Arial"/>
          <w:szCs w:val="21"/>
        </w:rPr>
        <w:t xml:space="preserve">  </w:t>
      </w:r>
      <w:r>
        <w:rPr>
          <w:rFonts w:ascii="Arial" w:eastAsia="HG丸ｺﾞｼｯｸM-PRO" w:hAnsi="Arial" w:cs="Arial" w:hint="eastAsia"/>
          <w:szCs w:val="21"/>
        </w:rPr>
        <w:t xml:space="preserve">　　</w:t>
      </w:r>
      <w:r>
        <w:rPr>
          <w:rFonts w:ascii="ＭＳ 明朝" w:eastAsia="ＭＳ 明朝" w:hAnsi="ＭＳ 明朝" w:cs="ＭＳ 明朝" w:hint="eastAsia"/>
          <w:szCs w:val="21"/>
        </w:rPr>
        <w:t>□</w:t>
      </w:r>
      <w:proofErr w:type="spellStart"/>
      <w:r w:rsidRPr="00131EB9">
        <w:rPr>
          <w:rFonts w:ascii="Arial" w:eastAsia="HG丸ｺﾞｼｯｸM-PRO" w:hAnsi="Arial" w:cs="Arial"/>
          <w:szCs w:val="21"/>
        </w:rPr>
        <w:t>OncoGuide</w:t>
      </w:r>
      <w:r w:rsidRPr="00131EB9">
        <w:rPr>
          <w:rFonts w:ascii="Arial" w:eastAsia="HG丸ｺﾞｼｯｸM-PRO" w:hAnsi="Arial" w:cs="Arial"/>
          <w:szCs w:val="21"/>
          <w:vertAlign w:val="superscript"/>
        </w:rPr>
        <w:t>TM</w:t>
      </w:r>
      <w:r w:rsidRPr="00131EB9">
        <w:rPr>
          <w:rFonts w:ascii="Arial" w:eastAsia="HG丸ｺﾞｼｯｸM-PRO" w:hAnsi="Arial" w:cs="Arial"/>
          <w:szCs w:val="21"/>
        </w:rPr>
        <w:t>NCC</w:t>
      </w:r>
      <w:proofErr w:type="spellEnd"/>
      <w:r w:rsidRPr="00131EB9">
        <w:rPr>
          <w:rFonts w:ascii="Arial" w:eastAsia="HG丸ｺﾞｼｯｸM-PRO" w:hAnsi="Arial" w:cs="Arial"/>
          <w:szCs w:val="21"/>
        </w:rPr>
        <w:t xml:space="preserve"> </w:t>
      </w:r>
      <w:r>
        <w:rPr>
          <w:rFonts w:ascii="Arial" w:eastAsia="HG丸ｺﾞｼｯｸM-PRO" w:hAnsi="Arial" w:cs="Arial" w:hint="eastAsia"/>
          <w:szCs w:val="21"/>
        </w:rPr>
        <w:t xml:space="preserve">　</w:t>
      </w:r>
    </w:p>
    <w:p w14:paraId="0D752880" w14:textId="77777777" w:rsidR="00983E2C" w:rsidRDefault="00983E2C" w:rsidP="00983E2C">
      <w:pPr>
        <w:ind w:firstLineChars="250" w:firstLine="525"/>
        <w:rPr>
          <w:rFonts w:ascii="Arial" w:eastAsia="HG丸ｺﾞｼｯｸM-PRO" w:hAnsi="Arial" w:cs="Arial"/>
          <w:color w:val="2B2C2C"/>
          <w:szCs w:val="21"/>
          <w:shd w:val="clear" w:color="auto" w:fill="FFFFFF"/>
        </w:rPr>
      </w:pPr>
      <w:r w:rsidRPr="00592A91">
        <w:rPr>
          <w:rFonts w:ascii="Arial" w:eastAsia="HG丸ｺﾞｼｯｸM-PRO" w:hAnsi="Arial" w:cs="Arial" w:hint="eastAsia"/>
          <w:bCs/>
          <w:szCs w:val="21"/>
        </w:rPr>
        <w:t>血液パネル検査</w:t>
      </w:r>
      <w:r>
        <w:rPr>
          <w:rFonts w:ascii="Arial" w:eastAsia="HG丸ｺﾞｼｯｸM-PRO" w:hAnsi="Arial" w:cs="Arial" w:hint="eastAsia"/>
          <w:b/>
          <w:szCs w:val="21"/>
        </w:rPr>
        <w:t xml:space="preserve">　</w:t>
      </w:r>
      <w:r>
        <w:rPr>
          <w:rFonts w:ascii="ＭＳ 明朝" w:eastAsia="ＭＳ 明朝" w:hAnsi="ＭＳ 明朝" w:cs="ＭＳ 明朝" w:hint="eastAsia"/>
          <w:szCs w:val="21"/>
        </w:rPr>
        <w:t>□</w:t>
      </w:r>
      <w:proofErr w:type="spellStart"/>
      <w:r w:rsidRPr="00131EB9">
        <w:rPr>
          <w:rFonts w:ascii="Arial" w:eastAsia="HG丸ｺﾞｼｯｸM-PRO" w:hAnsi="Arial" w:cs="Arial"/>
          <w:szCs w:val="21"/>
        </w:rPr>
        <w:t>FoundationOne</w:t>
      </w:r>
      <w:r w:rsidRPr="00131EB9">
        <w:rPr>
          <w:rFonts w:ascii="Arial" w:eastAsia="HG丸ｺﾞｼｯｸM-PRO" w:hAnsi="Arial" w:cs="Arial"/>
          <w:szCs w:val="21"/>
          <w:vertAlign w:val="superscript"/>
        </w:rPr>
        <w:t>®</w:t>
      </w:r>
      <w:r w:rsidRPr="00131EB9">
        <w:rPr>
          <w:rFonts w:ascii="Arial" w:eastAsia="HG丸ｺﾞｼｯｸM-PRO" w:hAnsi="Arial" w:cs="Arial"/>
          <w:szCs w:val="21"/>
        </w:rPr>
        <w:t>Liquid</w:t>
      </w:r>
      <w:proofErr w:type="spellEnd"/>
      <w:r w:rsidRPr="00131EB9">
        <w:rPr>
          <w:rFonts w:ascii="Arial" w:eastAsia="HG丸ｺﾞｼｯｸM-PRO" w:hAnsi="Arial" w:cs="Arial"/>
          <w:szCs w:val="21"/>
        </w:rPr>
        <w:t xml:space="preserve"> CDx</w:t>
      </w:r>
      <w:r>
        <w:rPr>
          <w:rFonts w:ascii="Arial" w:eastAsia="HG丸ｺﾞｼｯｸM-PRO" w:hAnsi="Arial" w:cs="Arial" w:hint="eastAsia"/>
          <w:szCs w:val="21"/>
        </w:rPr>
        <w:t xml:space="preserve">　　　</w:t>
      </w:r>
      <w:r>
        <w:rPr>
          <w:rFonts w:ascii="Arial" w:eastAsia="HG丸ｺﾞｼｯｸM-PRO" w:hAnsi="Arial" w:cs="Arial" w:hint="eastAsia"/>
          <w:szCs w:val="21"/>
        </w:rPr>
        <w:t xml:space="preserve"> </w:t>
      </w:r>
      <w:r>
        <w:rPr>
          <w:rFonts w:ascii="ＭＳ 明朝" w:eastAsia="ＭＳ 明朝" w:hAnsi="ＭＳ 明朝" w:cs="ＭＳ 明朝" w:hint="eastAsia"/>
          <w:szCs w:val="21"/>
        </w:rPr>
        <w:t>□</w:t>
      </w:r>
      <w:r w:rsidRPr="00131EB9">
        <w:rPr>
          <w:rFonts w:ascii="Arial" w:eastAsia="HG丸ｺﾞｼｯｸM-PRO" w:hAnsi="Arial" w:cs="Arial"/>
          <w:color w:val="2B2C2C"/>
          <w:szCs w:val="21"/>
          <w:shd w:val="clear" w:color="auto" w:fill="FFFFFF"/>
        </w:rPr>
        <w:t>Guardant360</w:t>
      </w:r>
      <w:r w:rsidRPr="00131EB9">
        <w:rPr>
          <w:rFonts w:ascii="Arial" w:eastAsia="HG丸ｺﾞｼｯｸM-PRO" w:hAnsi="Arial" w:cs="Arial"/>
          <w:szCs w:val="21"/>
          <w:vertAlign w:val="superscript"/>
        </w:rPr>
        <w:t>®</w:t>
      </w:r>
      <w:r w:rsidRPr="00131EB9">
        <w:rPr>
          <w:rFonts w:ascii="Arial" w:eastAsia="HG丸ｺﾞｼｯｸM-PRO" w:hAnsi="Arial" w:cs="Arial"/>
          <w:color w:val="2B2C2C"/>
          <w:szCs w:val="21"/>
          <w:shd w:val="clear" w:color="auto" w:fill="FFFFFF"/>
        </w:rPr>
        <w:t>CDx</w:t>
      </w:r>
    </w:p>
    <w:p w14:paraId="629F6ED8" w14:textId="77777777" w:rsidR="00983E2C" w:rsidRPr="0060328E" w:rsidRDefault="00983E2C" w:rsidP="00983E2C">
      <w:pPr>
        <w:spacing w:line="100" w:lineRule="exact"/>
        <w:ind w:firstLineChars="100" w:firstLine="211"/>
        <w:rPr>
          <w:rFonts w:ascii="Arial" w:eastAsia="HG丸ｺﾞｼｯｸM-PRO" w:hAnsi="Arial" w:cs="Arial"/>
          <w:b/>
          <w:szCs w:val="21"/>
        </w:rPr>
      </w:pPr>
    </w:p>
    <w:p w14:paraId="196C4517" w14:textId="77777777" w:rsidR="00983E2C" w:rsidRPr="00131EB9" w:rsidRDefault="00983E2C" w:rsidP="00983E2C">
      <w:pPr>
        <w:ind w:firstLineChars="50" w:firstLine="100"/>
        <w:rPr>
          <w:rFonts w:ascii="Arial" w:eastAsia="HG丸ｺﾞｼｯｸM-PRO" w:hAnsi="Arial" w:cs="Arial"/>
          <w:sz w:val="20"/>
          <w:szCs w:val="20"/>
        </w:rPr>
      </w:pPr>
      <w:r w:rsidRPr="00131EB9">
        <w:rPr>
          <w:rFonts w:ascii="Arial" w:eastAsia="HG丸ｺﾞｼｯｸM-PRO" w:hAnsi="Arial" w:cs="Arial"/>
          <w:sz w:val="20"/>
          <w:szCs w:val="20"/>
        </w:rPr>
        <w:t>●</w:t>
      </w:r>
      <w:r w:rsidRPr="00131EB9">
        <w:rPr>
          <w:rFonts w:ascii="Arial" w:eastAsia="HG丸ｺﾞｼｯｸM-PRO" w:hAnsi="Arial" w:cs="Arial"/>
          <w:sz w:val="20"/>
          <w:szCs w:val="20"/>
        </w:rPr>
        <w:t>次の条件を共に満たすことを確認してください。</w:t>
      </w:r>
    </w:p>
    <w:p w14:paraId="69A3370E"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PS</w:t>
      </w:r>
      <w:r w:rsidRPr="00131EB9">
        <w:rPr>
          <w:rFonts w:ascii="Arial" w:eastAsia="HG丸ｺﾞｼｯｸM-PRO" w:hAnsi="Arial" w:cs="Arial"/>
          <w:sz w:val="20"/>
          <w:szCs w:val="20"/>
        </w:rPr>
        <w:t>が０または１である</w:t>
      </w:r>
      <w:r w:rsidRPr="00131EB9">
        <w:rPr>
          <w:rFonts w:ascii="Arial" w:eastAsia="HG丸ｺﾞｼｯｸM-PRO" w:hAnsi="Arial" w:cs="Arial"/>
          <w:sz w:val="20"/>
          <w:szCs w:val="20"/>
        </w:rPr>
        <w:t xml:space="preserve">  </w:t>
      </w:r>
    </w:p>
    <w:p w14:paraId="3583FAAA"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予後が</w:t>
      </w:r>
      <w:r w:rsidRPr="00131EB9">
        <w:rPr>
          <w:rFonts w:ascii="Arial" w:eastAsia="HG丸ｺﾞｼｯｸM-PRO" w:hAnsi="Arial" w:cs="Arial"/>
          <w:sz w:val="20"/>
          <w:szCs w:val="20"/>
        </w:rPr>
        <w:t>5</w:t>
      </w:r>
      <w:r w:rsidRPr="00131EB9">
        <w:rPr>
          <w:rFonts w:ascii="Arial" w:eastAsia="HG丸ｺﾞｼｯｸM-PRO" w:hAnsi="Arial" w:cs="Arial"/>
          <w:sz w:val="20"/>
          <w:szCs w:val="20"/>
        </w:rPr>
        <w:t>か月以上見込める（</w:t>
      </w:r>
      <w:r>
        <w:rPr>
          <w:rFonts w:ascii="Arial" w:eastAsia="HG丸ｺﾞｼｯｸM-PRO" w:hAnsi="Arial" w:cs="Arial" w:hint="eastAsia"/>
          <w:sz w:val="20"/>
          <w:szCs w:val="20"/>
        </w:rPr>
        <w:t>血液パネル検査で</w:t>
      </w:r>
      <w:r w:rsidRPr="00131EB9">
        <w:rPr>
          <w:rFonts w:ascii="Arial" w:eastAsia="HG丸ｺﾞｼｯｸM-PRO" w:hAnsi="Arial" w:cs="Arial"/>
          <w:sz w:val="20"/>
          <w:szCs w:val="20"/>
        </w:rPr>
        <w:t>は</w:t>
      </w:r>
      <w:r w:rsidRPr="00131EB9">
        <w:rPr>
          <w:rFonts w:ascii="Arial" w:eastAsia="HG丸ｺﾞｼｯｸM-PRO" w:hAnsi="Arial" w:cs="Arial"/>
          <w:sz w:val="20"/>
          <w:szCs w:val="20"/>
        </w:rPr>
        <w:t>4</w:t>
      </w:r>
      <w:r w:rsidRPr="00131EB9">
        <w:rPr>
          <w:rFonts w:ascii="Arial" w:eastAsia="HG丸ｺﾞｼｯｸM-PRO" w:hAnsi="Arial" w:cs="Arial"/>
          <w:sz w:val="20"/>
          <w:szCs w:val="20"/>
        </w:rPr>
        <w:t>か月以上）</w:t>
      </w:r>
    </w:p>
    <w:p w14:paraId="233418C9" w14:textId="77777777" w:rsidR="00983E2C" w:rsidRPr="00131EB9" w:rsidRDefault="00983E2C" w:rsidP="00983E2C">
      <w:pPr>
        <w:ind w:firstLineChars="100" w:firstLine="200"/>
        <w:jc w:val="left"/>
        <w:rPr>
          <w:rFonts w:ascii="Arial" w:eastAsia="HG丸ｺﾞｼｯｸM-PRO" w:hAnsi="Arial" w:cs="Arial"/>
          <w:sz w:val="20"/>
          <w:szCs w:val="20"/>
        </w:rPr>
      </w:pPr>
      <w:r w:rsidRPr="00131EB9">
        <w:rPr>
          <w:rFonts w:ascii="Arial" w:eastAsia="HG丸ｺﾞｼｯｸM-PRO" w:hAnsi="Arial" w:cs="Arial"/>
          <w:sz w:val="20"/>
          <w:szCs w:val="20"/>
        </w:rPr>
        <w:t xml:space="preserve">------------- </w:t>
      </w:r>
      <w:proofErr w:type="spellStart"/>
      <w:r w:rsidRPr="00131EB9">
        <w:rPr>
          <w:rFonts w:ascii="Arial" w:eastAsia="HG丸ｺﾞｼｯｸM-PRO" w:hAnsi="Arial" w:cs="Arial"/>
          <w:sz w:val="20"/>
          <w:szCs w:val="20"/>
        </w:rPr>
        <w:t>FoundationOne</w:t>
      </w:r>
      <w:r w:rsidRPr="00131EB9">
        <w:rPr>
          <w:rFonts w:ascii="Arial" w:eastAsia="HG丸ｺﾞｼｯｸM-PRO" w:hAnsi="Arial" w:cs="Arial"/>
          <w:sz w:val="20"/>
          <w:szCs w:val="20"/>
          <w:vertAlign w:val="superscript"/>
        </w:rPr>
        <w:t>®</w:t>
      </w:r>
      <w:r w:rsidRPr="00131EB9">
        <w:rPr>
          <w:rFonts w:ascii="Arial" w:eastAsia="HG丸ｺﾞｼｯｸM-PRO" w:hAnsi="Arial" w:cs="Arial"/>
          <w:sz w:val="20"/>
          <w:szCs w:val="20"/>
        </w:rPr>
        <w:t>Liquid</w:t>
      </w:r>
      <w:proofErr w:type="spellEnd"/>
      <w:r w:rsidRPr="00131EB9">
        <w:rPr>
          <w:rFonts w:ascii="Arial" w:eastAsia="HG丸ｺﾞｼｯｸM-PRO" w:hAnsi="Arial" w:cs="Arial"/>
          <w:sz w:val="20"/>
          <w:szCs w:val="20"/>
        </w:rPr>
        <w:t xml:space="preserve"> CDx/</w:t>
      </w:r>
      <w:r w:rsidRPr="004C5957">
        <w:rPr>
          <w:rFonts w:ascii="Arial" w:eastAsia="HG丸ｺﾞｼｯｸM-PRO" w:hAnsi="Arial" w:cs="Arial"/>
          <w:color w:val="2B2C2C"/>
          <w:szCs w:val="21"/>
          <w:shd w:val="clear" w:color="auto" w:fill="FFFFFF"/>
        </w:rPr>
        <w:t xml:space="preserve"> </w:t>
      </w:r>
      <w:r w:rsidRPr="00131EB9">
        <w:rPr>
          <w:rFonts w:ascii="Arial" w:eastAsia="HG丸ｺﾞｼｯｸM-PRO" w:hAnsi="Arial" w:cs="Arial"/>
          <w:color w:val="2B2C2C"/>
          <w:szCs w:val="21"/>
          <w:shd w:val="clear" w:color="auto" w:fill="FFFFFF"/>
        </w:rPr>
        <w:t>Guardant360</w:t>
      </w:r>
      <w:r w:rsidRPr="00131EB9">
        <w:rPr>
          <w:rFonts w:ascii="Arial" w:eastAsia="HG丸ｺﾞｼｯｸM-PRO" w:hAnsi="Arial" w:cs="Arial"/>
          <w:szCs w:val="21"/>
          <w:vertAlign w:val="superscript"/>
        </w:rPr>
        <w:t>®</w:t>
      </w:r>
      <w:r w:rsidRPr="00131EB9">
        <w:rPr>
          <w:rFonts w:ascii="Arial" w:eastAsia="HG丸ｺﾞｼｯｸM-PRO" w:hAnsi="Arial" w:cs="Arial"/>
          <w:color w:val="2B2C2C"/>
          <w:szCs w:val="21"/>
          <w:shd w:val="clear" w:color="auto" w:fill="FFFFFF"/>
        </w:rPr>
        <w:t>CDx</w:t>
      </w:r>
      <w:r w:rsidRPr="00131EB9">
        <w:rPr>
          <w:rFonts w:ascii="Arial" w:eastAsia="HG丸ｺﾞｼｯｸM-PRO" w:hAnsi="Arial" w:cs="Arial"/>
          <w:sz w:val="20"/>
          <w:szCs w:val="20"/>
        </w:rPr>
        <w:t>の場合は以下の項目も確認してください</w:t>
      </w:r>
      <w:r w:rsidRPr="00131EB9">
        <w:rPr>
          <w:rFonts w:ascii="Arial" w:eastAsia="HG丸ｺﾞｼｯｸM-PRO" w:hAnsi="Arial" w:cs="Arial"/>
          <w:sz w:val="20"/>
          <w:szCs w:val="20"/>
        </w:rPr>
        <w:t>-------</w:t>
      </w:r>
    </w:p>
    <w:p w14:paraId="20A7A65F" w14:textId="77777777" w:rsidR="00983E2C" w:rsidRPr="00131EB9" w:rsidRDefault="00983E2C" w:rsidP="00983E2C">
      <w:pPr>
        <w:ind w:leftChars="50" w:left="205" w:hangingChars="50" w:hanging="100"/>
        <w:jc w:val="left"/>
        <w:rPr>
          <w:rFonts w:ascii="Arial" w:eastAsia="HG丸ｺﾞｼｯｸM-PRO" w:hAnsi="Arial" w:cs="Arial"/>
          <w:sz w:val="20"/>
          <w:szCs w:val="20"/>
        </w:rPr>
      </w:pPr>
      <w:r w:rsidRPr="00131EB9">
        <w:rPr>
          <w:rFonts w:ascii="Arial" w:eastAsia="HG丸ｺﾞｼｯｸM-PRO" w:hAnsi="Arial" w:cs="Arial"/>
          <w:sz w:val="20"/>
          <w:szCs w:val="20"/>
        </w:rPr>
        <w:t>●</w:t>
      </w:r>
      <w:r>
        <w:rPr>
          <w:rFonts w:ascii="Arial" w:eastAsia="HG丸ｺﾞｼｯｸM-PRO" w:hAnsi="Arial" w:cs="Arial" w:hint="eastAsia"/>
          <w:sz w:val="20"/>
          <w:szCs w:val="20"/>
        </w:rPr>
        <w:t>血液パネル検査は、組織パネル検査</w:t>
      </w:r>
      <w:r w:rsidRPr="00131EB9">
        <w:rPr>
          <w:rFonts w:ascii="Arial" w:eastAsia="HG丸ｺﾞｼｯｸM-PRO" w:hAnsi="Arial" w:cs="Arial"/>
          <w:sz w:val="20"/>
          <w:szCs w:val="20"/>
        </w:rPr>
        <w:t>を施行できない場合にのみ選択可能です。施行できない理由を一つ選択してください。</w:t>
      </w:r>
    </w:p>
    <w:p w14:paraId="5AA64BB3"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組織を用いたパネル検査を行うための病理保存検体がなく、かつ、現在、腫瘍生検も不可能なため</w:t>
      </w:r>
    </w:p>
    <w:p w14:paraId="38B2ECEB"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病理保存検体が古く組織を用いたパネル検査に不適切であり、かつ、現在、腫瘍生検も不可能なため</w:t>
      </w:r>
    </w:p>
    <w:p w14:paraId="4337B383"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病理保存検体が現時点での遺伝子異常を反映していないと判断され、かつ、現在、腫瘍生検も不可能なため</w:t>
      </w:r>
    </w:p>
    <w:p w14:paraId="4AEE6EA6" w14:textId="77777777" w:rsidR="00983E2C" w:rsidRDefault="00983E2C" w:rsidP="00983E2C">
      <w:pPr>
        <w:ind w:firstLineChars="50" w:firstLine="100"/>
        <w:jc w:val="left"/>
        <w:rPr>
          <w:rFonts w:ascii="Arial" w:eastAsia="HG丸ｺﾞｼｯｸM-PRO" w:hAnsi="Arial" w:cs="Arial"/>
          <w:sz w:val="20"/>
          <w:szCs w:val="20"/>
        </w:rPr>
      </w:pPr>
      <w:r w:rsidRPr="00131EB9">
        <w:rPr>
          <w:rFonts w:ascii="Arial" w:eastAsia="HG丸ｺﾞｼｯｸM-PRO" w:hAnsi="Arial" w:cs="Arial"/>
          <w:sz w:val="20"/>
          <w:szCs w:val="20"/>
        </w:rPr>
        <w:t>●</w:t>
      </w:r>
      <w:r w:rsidRPr="00131EB9">
        <w:rPr>
          <w:rFonts w:ascii="Arial" w:eastAsia="HG丸ｺﾞｼｯｸM-PRO" w:hAnsi="Arial" w:cs="Arial"/>
          <w:sz w:val="20"/>
          <w:szCs w:val="20"/>
        </w:rPr>
        <w:t>次の条件を共に満たすことを確認してください。</w:t>
      </w:r>
    </w:p>
    <w:p w14:paraId="3817A9C7" w14:textId="77777777" w:rsidR="00983E2C" w:rsidRPr="00FB1C52"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60328E">
        <w:rPr>
          <w:rFonts w:ascii="HG丸ｺﾞｼｯｸM-PRO" w:eastAsia="HG丸ｺﾞｼｯｸM-PRO" w:hAnsi="HG丸ｺﾞｼｯｸM-PRO" w:hint="eastAsia"/>
          <w:color w:val="000000"/>
          <w:sz w:val="20"/>
          <w:szCs w:val="20"/>
        </w:rPr>
        <w:t>点滴抗がん剤治療中は、次回の投与直前</w:t>
      </w:r>
      <w:r>
        <w:rPr>
          <w:rFonts w:ascii="HG丸ｺﾞｼｯｸM-PRO" w:eastAsia="HG丸ｺﾞｼｯｸM-PRO" w:hAnsi="HG丸ｺﾞｼｯｸM-PRO" w:hint="eastAsia"/>
          <w:color w:val="000000"/>
          <w:sz w:val="20"/>
          <w:szCs w:val="20"/>
        </w:rPr>
        <w:t>の当院受診</w:t>
      </w:r>
      <w:r w:rsidRPr="0060328E">
        <w:rPr>
          <w:rFonts w:ascii="HG丸ｺﾞｼｯｸM-PRO" w:eastAsia="HG丸ｺﾞｼｯｸM-PRO" w:hAnsi="HG丸ｺﾞｼｯｸM-PRO" w:hint="eastAsia"/>
          <w:color w:val="000000"/>
          <w:sz w:val="20"/>
          <w:szCs w:val="20"/>
        </w:rPr>
        <w:t>が望ましい</w:t>
      </w:r>
    </w:p>
    <w:p w14:paraId="7ED8F81A"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血液検体の採取が可能である</w:t>
      </w:r>
    </w:p>
    <w:p w14:paraId="64B30237" w14:textId="77777777" w:rsidR="00983E2C" w:rsidRPr="00131EB9" w:rsidRDefault="00983E2C" w:rsidP="00983E2C">
      <w:pPr>
        <w:ind w:firstLineChars="100" w:firstLine="210"/>
        <w:jc w:val="left"/>
        <w:rPr>
          <w:rFonts w:ascii="Arial" w:eastAsia="HG丸ｺﾞｼｯｸM-PRO" w:hAnsi="Arial" w:cs="Arial"/>
          <w:sz w:val="20"/>
          <w:szCs w:val="20"/>
        </w:rPr>
      </w:pPr>
      <w:r>
        <w:rPr>
          <w:rFonts w:ascii="Arial" w:eastAsia="HG丸ｺﾞｼｯｸM-PRO" w:hAnsi="Arial" w:cs="Arial" w:hint="eastAsia"/>
          <w:szCs w:val="21"/>
        </w:rPr>
        <w:t>□</w:t>
      </w:r>
      <w:r w:rsidRPr="00131EB9">
        <w:rPr>
          <w:rFonts w:ascii="Arial" w:eastAsia="HG丸ｺﾞｼｯｸM-PRO" w:hAnsi="Arial" w:cs="Arial"/>
          <w:sz w:val="20"/>
          <w:szCs w:val="20"/>
        </w:rPr>
        <w:t>再発病変の広がりがあり、十分量の</w:t>
      </w:r>
      <w:r w:rsidRPr="00131EB9">
        <w:rPr>
          <w:rFonts w:ascii="Arial" w:eastAsia="HG丸ｺﾞｼｯｸM-PRO" w:hAnsi="Arial" w:cs="Arial"/>
          <w:sz w:val="20"/>
          <w:szCs w:val="20"/>
        </w:rPr>
        <w:t>ctDNA</w:t>
      </w:r>
      <w:r w:rsidRPr="00131EB9">
        <w:rPr>
          <w:rFonts w:ascii="Arial" w:eastAsia="HG丸ｺﾞｼｯｸM-PRO" w:hAnsi="Arial" w:cs="Arial"/>
          <w:sz w:val="20"/>
          <w:szCs w:val="20"/>
        </w:rPr>
        <w:t>の確保が可能であると予想される</w:t>
      </w:r>
    </w:p>
    <w:p w14:paraId="4268F316" w14:textId="77777777" w:rsidR="00983E2C" w:rsidRPr="00131EB9" w:rsidRDefault="00983E2C" w:rsidP="00983E2C">
      <w:pPr>
        <w:spacing w:beforeLines="50" w:before="180" w:line="360" w:lineRule="exact"/>
        <w:ind w:left="210" w:hangingChars="100" w:hanging="210"/>
        <w:jc w:val="left"/>
        <w:rPr>
          <w:rFonts w:ascii="Arial" w:eastAsia="HG丸ｺﾞｼｯｸM-PRO" w:hAnsi="Arial" w:cs="Arial"/>
          <w:szCs w:val="21"/>
        </w:rPr>
      </w:pPr>
      <w:r w:rsidRPr="00131EB9">
        <w:rPr>
          <w:rFonts w:ascii="ＭＳ 明朝" w:eastAsia="ＭＳ 明朝" w:hAnsi="ＭＳ 明朝" w:cs="ＭＳ 明朝" w:hint="eastAsia"/>
          <w:szCs w:val="21"/>
        </w:rPr>
        <w:t>※</w:t>
      </w:r>
      <w:r w:rsidRPr="00131EB9">
        <w:rPr>
          <w:rFonts w:ascii="Arial" w:eastAsia="HG丸ｺﾞｼｯｸM-PRO" w:hAnsi="Arial" w:cs="Arial"/>
          <w:szCs w:val="21"/>
        </w:rPr>
        <w:t>ご不明の点がございましたら、診療予約室（</w:t>
      </w:r>
      <w:r w:rsidRPr="00131EB9">
        <w:rPr>
          <w:rFonts w:ascii="Arial" w:eastAsia="HG丸ｺﾞｼｯｸM-PRO" w:hAnsi="Arial" w:cs="Arial"/>
          <w:szCs w:val="21"/>
        </w:rPr>
        <w:t>TEL</w:t>
      </w:r>
      <w:r w:rsidRPr="00131EB9">
        <w:rPr>
          <w:rFonts w:ascii="Arial" w:eastAsia="HG丸ｺﾞｼｯｸM-PRO" w:hAnsi="Arial" w:cs="Arial"/>
          <w:szCs w:val="21"/>
        </w:rPr>
        <w:t>：</w:t>
      </w:r>
      <w:r w:rsidRPr="00131EB9">
        <w:rPr>
          <w:rFonts w:ascii="Arial" w:eastAsia="HG丸ｺﾞｼｯｸM-PRO" w:hAnsi="Arial" w:cs="Arial"/>
          <w:szCs w:val="21"/>
        </w:rPr>
        <w:t>03-3570-0506</w:t>
      </w:r>
      <w:r w:rsidRPr="00131EB9">
        <w:rPr>
          <w:rFonts w:ascii="Arial" w:eastAsia="HG丸ｺﾞｼｯｸM-PRO" w:hAnsi="Arial" w:cs="Arial"/>
          <w:szCs w:val="21"/>
        </w:rPr>
        <w:t>）までお問い合わせ下さい。</w:t>
      </w:r>
    </w:p>
    <w:p w14:paraId="4F427D8A" w14:textId="77777777" w:rsidR="00983E2C" w:rsidRPr="00131EB9" w:rsidRDefault="00983E2C" w:rsidP="00983E2C">
      <w:pPr>
        <w:spacing w:line="280" w:lineRule="exact"/>
        <w:ind w:leftChars="100" w:left="210"/>
        <w:jc w:val="left"/>
        <w:rPr>
          <w:rFonts w:ascii="Arial" w:eastAsia="HG丸ｺﾞｼｯｸM-PRO" w:hAnsi="Arial" w:cs="Arial"/>
          <w:szCs w:val="21"/>
        </w:rPr>
      </w:pPr>
      <w:r w:rsidRPr="00131EB9">
        <w:rPr>
          <w:rFonts w:ascii="Arial" w:eastAsia="HG丸ｺﾞｼｯｸM-PRO" w:hAnsi="Arial" w:cs="Arial"/>
          <w:szCs w:val="21"/>
        </w:rPr>
        <w:t>必要に応じて、ゲノム診療部のスタッフが対応いたします。</w:t>
      </w:r>
    </w:p>
    <w:p w14:paraId="44D6FC36" w14:textId="77777777" w:rsidR="00983E2C" w:rsidRPr="00131EB9" w:rsidRDefault="00983E2C" w:rsidP="00983E2C">
      <w:pPr>
        <w:spacing w:line="300" w:lineRule="exact"/>
        <w:ind w:left="210" w:hangingChars="100" w:hanging="210"/>
        <w:jc w:val="left"/>
        <w:rPr>
          <w:rFonts w:ascii="Arial" w:eastAsia="HG丸ｺﾞｼｯｸM-PRO" w:hAnsi="Arial" w:cs="Arial"/>
          <w:szCs w:val="21"/>
        </w:rPr>
      </w:pPr>
      <w:r w:rsidRPr="00131EB9">
        <w:rPr>
          <w:rFonts w:ascii="ＭＳ 明朝" w:eastAsia="ＭＳ 明朝" w:hAnsi="ＭＳ 明朝" w:cs="ＭＳ 明朝" w:hint="eastAsia"/>
          <w:szCs w:val="21"/>
        </w:rPr>
        <w:t>※</w:t>
      </w:r>
      <w:r w:rsidRPr="00131EB9">
        <w:rPr>
          <w:rFonts w:ascii="Arial" w:eastAsia="HG丸ｺﾞｼｯｸM-PRO" w:hAnsi="Arial" w:cs="Arial"/>
          <w:szCs w:val="21"/>
        </w:rPr>
        <w:t>貴院でご準備いただく書類や病理標本については、当院ホームページの「ゲノム診療部」をご参照下さい。</w:t>
      </w:r>
    </w:p>
    <w:p w14:paraId="2D57BF8B" w14:textId="77777777" w:rsidR="00E719C8" w:rsidRPr="00983E2C" w:rsidRDefault="00E719C8"/>
    <w:sectPr w:rsidR="00E719C8" w:rsidRPr="00983E2C" w:rsidSect="00983E2C">
      <w:pgSz w:w="11906" w:h="16838"/>
      <w:pgMar w:top="426" w:right="707" w:bottom="426"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60F43"/>
    <w:multiLevelType w:val="hybridMultilevel"/>
    <w:tmpl w:val="0A8E5126"/>
    <w:lvl w:ilvl="0" w:tplc="0BA653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35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E2C"/>
    <w:rsid w:val="0008622D"/>
    <w:rsid w:val="00722A1B"/>
    <w:rsid w:val="00983E2C"/>
    <w:rsid w:val="00993B7D"/>
    <w:rsid w:val="00E71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42F135"/>
  <w15:chartTrackingRefBased/>
  <w15:docId w15:val="{0DC7E0E7-93E9-4E10-9DDD-8EF21308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E2C"/>
    <w:pPr>
      <w:widowControl w:val="0"/>
      <w:jc w:val="both"/>
    </w:pPr>
    <w:rPr>
      <w14:ligatures w14:val="none"/>
    </w:rPr>
  </w:style>
  <w:style w:type="paragraph" w:styleId="1">
    <w:name w:val="heading 1"/>
    <w:basedOn w:val="a"/>
    <w:next w:val="a"/>
    <w:link w:val="10"/>
    <w:uiPriority w:val="9"/>
    <w:qFormat/>
    <w:rsid w:val="00983E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3E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3E2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83E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3E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3E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3E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3E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3E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3E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3E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3E2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83E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3E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3E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3E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3E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3E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3E2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3E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E2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3E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3E2C"/>
    <w:pPr>
      <w:spacing w:before="160" w:after="160"/>
      <w:jc w:val="center"/>
    </w:pPr>
    <w:rPr>
      <w:i/>
      <w:iCs/>
      <w:color w:val="404040" w:themeColor="text1" w:themeTint="BF"/>
    </w:rPr>
  </w:style>
  <w:style w:type="character" w:customStyle="1" w:styleId="a8">
    <w:name w:val="引用文 (文字)"/>
    <w:basedOn w:val="a0"/>
    <w:link w:val="a7"/>
    <w:uiPriority w:val="29"/>
    <w:rsid w:val="00983E2C"/>
    <w:rPr>
      <w:i/>
      <w:iCs/>
      <w:color w:val="404040" w:themeColor="text1" w:themeTint="BF"/>
    </w:rPr>
  </w:style>
  <w:style w:type="paragraph" w:styleId="a9">
    <w:name w:val="List Paragraph"/>
    <w:basedOn w:val="a"/>
    <w:uiPriority w:val="34"/>
    <w:qFormat/>
    <w:rsid w:val="00983E2C"/>
    <w:pPr>
      <w:ind w:left="720"/>
      <w:contextualSpacing/>
    </w:pPr>
  </w:style>
  <w:style w:type="character" w:styleId="21">
    <w:name w:val="Intense Emphasis"/>
    <w:basedOn w:val="a0"/>
    <w:uiPriority w:val="21"/>
    <w:qFormat/>
    <w:rsid w:val="00983E2C"/>
    <w:rPr>
      <w:i/>
      <w:iCs/>
      <w:color w:val="0F4761" w:themeColor="accent1" w:themeShade="BF"/>
    </w:rPr>
  </w:style>
  <w:style w:type="paragraph" w:styleId="22">
    <w:name w:val="Intense Quote"/>
    <w:basedOn w:val="a"/>
    <w:next w:val="a"/>
    <w:link w:val="23"/>
    <w:uiPriority w:val="30"/>
    <w:qFormat/>
    <w:rsid w:val="0098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83E2C"/>
    <w:rPr>
      <w:i/>
      <w:iCs/>
      <w:color w:val="0F4761" w:themeColor="accent1" w:themeShade="BF"/>
    </w:rPr>
  </w:style>
  <w:style w:type="character" w:styleId="24">
    <w:name w:val="Intense Reference"/>
    <w:basedOn w:val="a0"/>
    <w:uiPriority w:val="32"/>
    <w:qFormat/>
    <w:rsid w:val="00983E2C"/>
    <w:rPr>
      <w:b/>
      <w:bCs/>
      <w:smallCaps/>
      <w:color w:val="0F4761" w:themeColor="accent1" w:themeShade="BF"/>
      <w:spacing w:val="5"/>
    </w:rPr>
  </w:style>
  <w:style w:type="table" w:styleId="aa">
    <w:name w:val="Table Grid"/>
    <w:basedOn w:val="a1"/>
    <w:uiPriority w:val="39"/>
    <w:rsid w:val="00983E2C"/>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真澄 山崎</dc:creator>
  <cp:keywords/>
  <dc:description/>
  <cp:lastModifiedBy>真澄 山崎</cp:lastModifiedBy>
  <cp:revision>1</cp:revision>
  <dcterms:created xsi:type="dcterms:W3CDTF">2026-04-23T00:24:00Z</dcterms:created>
  <dcterms:modified xsi:type="dcterms:W3CDTF">2026-04-23T00:25:00Z</dcterms:modified>
</cp:coreProperties>
</file>